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3CE7" w14:textId="77777777" w:rsidR="004E4C2B" w:rsidRPr="000E1DD9" w:rsidRDefault="004E4C2B" w:rsidP="004E4C2B">
      <w:pPr>
        <w:rPr>
          <w:rFonts w:cstheme="minorHAnsi"/>
          <w:b/>
          <w:color w:val="365F91" w:themeColor="accent1" w:themeShade="BF"/>
          <w:sz w:val="40"/>
          <w:szCs w:val="40"/>
        </w:rPr>
      </w:pPr>
      <w:r w:rsidRPr="000E1DD9">
        <w:rPr>
          <w:rFonts w:cstheme="minorHAnsi"/>
          <w:b/>
          <w:color w:val="365F91" w:themeColor="accent1" w:themeShade="BF"/>
          <w:sz w:val="40"/>
          <w:szCs w:val="40"/>
        </w:rPr>
        <w:t>PAAC Meeting</w:t>
      </w:r>
    </w:p>
    <w:p w14:paraId="37954C00" w14:textId="4296E102" w:rsidR="004E4C2B" w:rsidRPr="0011475B" w:rsidRDefault="004E4C2B" w:rsidP="004E4C2B">
      <w:pPr>
        <w:rPr>
          <w:rFonts w:cstheme="minorHAnsi"/>
          <w:sz w:val="24"/>
          <w:szCs w:val="24"/>
        </w:rPr>
      </w:pPr>
      <w:r w:rsidRPr="0011475B">
        <w:rPr>
          <w:rFonts w:cstheme="minorHAnsi"/>
          <w:sz w:val="24"/>
          <w:szCs w:val="24"/>
        </w:rPr>
        <w:t xml:space="preserve">Tuesday, </w:t>
      </w:r>
      <w:r w:rsidR="00293C0A">
        <w:rPr>
          <w:rFonts w:cstheme="minorHAnsi"/>
          <w:sz w:val="24"/>
          <w:szCs w:val="24"/>
        </w:rPr>
        <w:t>September</w:t>
      </w:r>
      <w:r w:rsidRPr="0011475B">
        <w:rPr>
          <w:rFonts w:cstheme="minorHAnsi"/>
          <w:sz w:val="24"/>
          <w:szCs w:val="24"/>
        </w:rPr>
        <w:t xml:space="preserve"> </w:t>
      </w:r>
      <w:r w:rsidR="00293C0A">
        <w:rPr>
          <w:rFonts w:cstheme="minorHAnsi"/>
          <w:sz w:val="24"/>
          <w:szCs w:val="24"/>
        </w:rPr>
        <w:t>2</w:t>
      </w:r>
      <w:r w:rsidR="008E2C6A">
        <w:rPr>
          <w:rFonts w:cstheme="minorHAnsi"/>
          <w:sz w:val="24"/>
          <w:szCs w:val="24"/>
        </w:rPr>
        <w:t>1</w:t>
      </w:r>
      <w:r w:rsidRPr="0011475B">
        <w:rPr>
          <w:rFonts w:cstheme="minorHAnsi"/>
          <w:sz w:val="24"/>
          <w:szCs w:val="24"/>
        </w:rPr>
        <w:t>, 2021</w:t>
      </w:r>
    </w:p>
    <w:p w14:paraId="75916CEB" w14:textId="77777777" w:rsidR="004E4C2B" w:rsidRPr="000E1DD9" w:rsidRDefault="004E4C2B" w:rsidP="004E4C2B">
      <w:pPr>
        <w:pBdr>
          <w:bottom w:val="single" w:sz="12" w:space="1" w:color="auto"/>
        </w:pBdr>
        <w:rPr>
          <w:rFonts w:cstheme="minorHAnsi"/>
          <w:b/>
          <w:sz w:val="36"/>
          <w:szCs w:val="36"/>
        </w:rPr>
      </w:pPr>
      <w:r w:rsidRPr="000E1DD9">
        <w:rPr>
          <w:rFonts w:cstheme="minorHAnsi"/>
          <w:b/>
          <w:sz w:val="36"/>
          <w:szCs w:val="36"/>
        </w:rPr>
        <w:t>NOTES – Meeting Summary</w:t>
      </w:r>
    </w:p>
    <w:p w14:paraId="670C7A2A" w14:textId="77777777" w:rsidR="004E4C2B" w:rsidRPr="000E1DD9" w:rsidRDefault="004E4C2B" w:rsidP="004E4C2B">
      <w:pPr>
        <w:rPr>
          <w:rFonts w:cstheme="minorHAnsi"/>
        </w:rPr>
      </w:pPr>
    </w:p>
    <w:p w14:paraId="64B794C4" w14:textId="1DF2CEF1" w:rsidR="004E4C2B" w:rsidRPr="000E1DD9" w:rsidRDefault="004E4C2B" w:rsidP="004E4C2B">
      <w:pPr>
        <w:rPr>
          <w:rFonts w:cstheme="minorHAnsi"/>
        </w:rPr>
      </w:pPr>
      <w:r w:rsidRPr="000E1DD9">
        <w:rPr>
          <w:rFonts w:cstheme="minorHAnsi"/>
          <w:b/>
        </w:rPr>
        <w:t>Attendees:</w:t>
      </w:r>
      <w:r w:rsidRPr="000E1DD9">
        <w:rPr>
          <w:rFonts w:cstheme="minorHAnsi"/>
        </w:rPr>
        <w:t xml:space="preserve">  Savannah Clancey</w:t>
      </w:r>
      <w:r w:rsidR="00E06FEC">
        <w:rPr>
          <w:rFonts w:cstheme="minorHAnsi"/>
        </w:rPr>
        <w:t xml:space="preserve"> (Chair)</w:t>
      </w:r>
      <w:r w:rsidRPr="000E1DD9">
        <w:rPr>
          <w:rFonts w:cstheme="minorHAnsi"/>
        </w:rPr>
        <w:t xml:space="preserve">, </w:t>
      </w:r>
      <w:r w:rsidR="00293C0A">
        <w:rPr>
          <w:rFonts w:cstheme="minorHAnsi"/>
        </w:rPr>
        <w:t xml:space="preserve">Massih Bidhendi (Vice Chair), </w:t>
      </w:r>
      <w:r w:rsidRPr="000E1DD9">
        <w:rPr>
          <w:rFonts w:cstheme="minorHAnsi"/>
        </w:rPr>
        <w:t>Catherine Wong</w:t>
      </w:r>
      <w:r w:rsidR="00E06FEC">
        <w:rPr>
          <w:rFonts w:cstheme="minorHAnsi"/>
        </w:rPr>
        <w:t xml:space="preserve"> (</w:t>
      </w:r>
      <w:r w:rsidR="00293C0A">
        <w:rPr>
          <w:rFonts w:cstheme="minorHAnsi"/>
        </w:rPr>
        <w:t xml:space="preserve">Interim </w:t>
      </w:r>
      <w:r w:rsidR="00E06FEC">
        <w:rPr>
          <w:rFonts w:cstheme="minorHAnsi"/>
        </w:rPr>
        <w:t>Secretary)</w:t>
      </w:r>
      <w:r w:rsidRPr="000E1DD9">
        <w:rPr>
          <w:rFonts w:cstheme="minorHAnsi"/>
        </w:rPr>
        <w:t xml:space="preserve">, </w:t>
      </w:r>
      <w:r w:rsidR="00293C0A">
        <w:rPr>
          <w:rFonts w:cstheme="minorHAnsi"/>
        </w:rPr>
        <w:t xml:space="preserve">Bernice Baumgart, </w:t>
      </w:r>
      <w:r w:rsidRPr="000E1DD9">
        <w:rPr>
          <w:rFonts w:cstheme="minorHAnsi"/>
        </w:rPr>
        <w:t xml:space="preserve">Sinthujah Santhirasiri, </w:t>
      </w:r>
      <w:r w:rsidR="00293C0A">
        <w:rPr>
          <w:rFonts w:cstheme="minorHAnsi"/>
        </w:rPr>
        <w:t>Dragana M</w:t>
      </w:r>
      <w:r w:rsidR="000C4FF4">
        <w:rPr>
          <w:rFonts w:cstheme="minorHAnsi"/>
        </w:rPr>
        <w:t>arkovic</w:t>
      </w:r>
      <w:r>
        <w:rPr>
          <w:rFonts w:cstheme="minorHAnsi"/>
        </w:rPr>
        <w:t xml:space="preserve">, </w:t>
      </w:r>
      <w:r w:rsidR="00293C0A">
        <w:rPr>
          <w:rFonts w:cstheme="minorHAnsi"/>
        </w:rPr>
        <w:t>Polina Miron</w:t>
      </w:r>
      <w:r w:rsidR="002C7372">
        <w:rPr>
          <w:rFonts w:cstheme="minorHAnsi"/>
        </w:rPr>
        <w:t>o</w:t>
      </w:r>
      <w:bookmarkStart w:id="0" w:name="_GoBack"/>
      <w:bookmarkEnd w:id="0"/>
      <w:r w:rsidR="00293C0A">
        <w:rPr>
          <w:rFonts w:cstheme="minorHAnsi"/>
        </w:rPr>
        <w:t xml:space="preserve">va, </w:t>
      </w:r>
      <w:r w:rsidRPr="000E1DD9">
        <w:rPr>
          <w:rFonts w:cstheme="minorHAnsi"/>
        </w:rPr>
        <w:t>Lisa Bevacqua, Vi</w:t>
      </w:r>
      <w:r>
        <w:rPr>
          <w:rFonts w:cstheme="minorHAnsi"/>
        </w:rPr>
        <w:t xml:space="preserve">oletta </w:t>
      </w:r>
      <w:r w:rsidR="00293C0A">
        <w:rPr>
          <w:rFonts w:cstheme="minorHAnsi"/>
        </w:rPr>
        <w:t>Sochka</w:t>
      </w:r>
      <w:r>
        <w:rPr>
          <w:rFonts w:cstheme="minorHAnsi"/>
        </w:rPr>
        <w:t>, Dwayne Rodrigues, Nina Chana, Walaa Kheir</w:t>
      </w:r>
      <w:r w:rsidR="00293C0A">
        <w:rPr>
          <w:rFonts w:cstheme="minorHAnsi"/>
        </w:rPr>
        <w:t xml:space="preserve">, Jill Tomac, Karianne Mintz, </w:t>
      </w:r>
      <w:r w:rsidR="00552698">
        <w:rPr>
          <w:rFonts w:cstheme="minorHAnsi"/>
        </w:rPr>
        <w:t>Maureen Morris</w:t>
      </w:r>
    </w:p>
    <w:p w14:paraId="71D3188A" w14:textId="77777777" w:rsidR="004E4C2B" w:rsidRPr="000E1DD9" w:rsidRDefault="004E4C2B" w:rsidP="004E4C2B">
      <w:pPr>
        <w:rPr>
          <w:rFonts w:cstheme="minorHAnsi"/>
        </w:rPr>
      </w:pPr>
    </w:p>
    <w:p w14:paraId="4A615134" w14:textId="18ED9456" w:rsidR="004E4C2B" w:rsidRPr="000E1DD9" w:rsidRDefault="004E4C2B" w:rsidP="004E4C2B">
      <w:pPr>
        <w:rPr>
          <w:rFonts w:cstheme="minorHAnsi"/>
        </w:rPr>
      </w:pPr>
      <w:r w:rsidRPr="000E1DD9">
        <w:rPr>
          <w:rFonts w:cstheme="minorHAnsi"/>
          <w:b/>
        </w:rPr>
        <w:t>Regrets:</w:t>
      </w:r>
      <w:r w:rsidRPr="000E1DD9">
        <w:rPr>
          <w:rFonts w:cstheme="minorHAnsi"/>
        </w:rPr>
        <w:t xml:space="preserve"> </w:t>
      </w:r>
      <w:r w:rsidR="00552698" w:rsidRPr="000E1DD9">
        <w:rPr>
          <w:rFonts w:cstheme="minorHAnsi"/>
        </w:rPr>
        <w:t>Bryan Abankwah,</w:t>
      </w:r>
      <w:r w:rsidR="00552698">
        <w:rPr>
          <w:rFonts w:cstheme="minorHAnsi"/>
        </w:rPr>
        <w:t xml:space="preserve"> </w:t>
      </w:r>
      <w:r>
        <w:rPr>
          <w:rFonts w:cstheme="minorHAnsi"/>
        </w:rPr>
        <w:t>Fiona Caprani</w:t>
      </w:r>
      <w:r w:rsidRPr="000E1DD9">
        <w:rPr>
          <w:rFonts w:cstheme="minorHAnsi"/>
        </w:rPr>
        <w:t xml:space="preserve">, </w:t>
      </w:r>
      <w:r>
        <w:rPr>
          <w:rFonts w:cstheme="minorHAnsi"/>
        </w:rPr>
        <w:t>Nelson Cabral</w:t>
      </w:r>
    </w:p>
    <w:p w14:paraId="33098709" w14:textId="21AEC37C" w:rsidR="00DE0D80" w:rsidRPr="004E4C2B" w:rsidRDefault="00DE0D80" w:rsidP="004E4C2B"/>
    <w:p w14:paraId="1FBDA871" w14:textId="537ABC50" w:rsidR="00293C0A" w:rsidRDefault="00293C0A" w:rsidP="004E4C2B">
      <w:pPr>
        <w:rPr>
          <w:rFonts w:cstheme="minorHAnsi"/>
          <w:b/>
          <w:color w:val="365F91" w:themeColor="accent1" w:themeShade="BF"/>
          <w:sz w:val="36"/>
          <w:szCs w:val="36"/>
        </w:rPr>
      </w:pPr>
      <w:r>
        <w:rPr>
          <w:rFonts w:cstheme="minorHAnsi"/>
          <w:b/>
          <w:color w:val="365F91" w:themeColor="accent1" w:themeShade="BF"/>
          <w:sz w:val="36"/>
          <w:szCs w:val="36"/>
        </w:rPr>
        <w:t>Welcome</w:t>
      </w:r>
    </w:p>
    <w:p w14:paraId="26973B68" w14:textId="598EB7FA" w:rsidR="00293C0A" w:rsidRPr="00151146" w:rsidRDefault="00293C0A" w:rsidP="00293C0A">
      <w:pPr>
        <w:pStyle w:val="Heading2"/>
        <w:numPr>
          <w:ilvl w:val="0"/>
          <w:numId w:val="26"/>
        </w:numPr>
        <w:rPr>
          <w:rFonts w:ascii="Arial" w:hAnsi="Arial" w:cs="Arial"/>
          <w:b w:val="0"/>
        </w:rPr>
      </w:pPr>
      <w:r w:rsidRPr="00151146">
        <w:rPr>
          <w:rFonts w:ascii="Arial" w:hAnsi="Arial" w:cs="Arial"/>
          <w:b w:val="0"/>
        </w:rPr>
        <w:t>Welcome new executive and new members</w:t>
      </w:r>
    </w:p>
    <w:p w14:paraId="0D7FE51D" w14:textId="011124AA" w:rsidR="00293C0A" w:rsidRPr="00151146" w:rsidRDefault="00293C0A" w:rsidP="00293C0A">
      <w:pPr>
        <w:pStyle w:val="Heading2"/>
        <w:numPr>
          <w:ilvl w:val="1"/>
          <w:numId w:val="26"/>
        </w:numPr>
        <w:rPr>
          <w:rFonts w:ascii="Arial" w:hAnsi="Arial" w:cs="Arial"/>
          <w:b w:val="0"/>
        </w:rPr>
      </w:pPr>
      <w:r w:rsidRPr="00151146">
        <w:rPr>
          <w:rFonts w:ascii="Arial" w:hAnsi="Arial" w:cs="Arial"/>
          <w:b w:val="0"/>
        </w:rPr>
        <w:t>New Executive: Savannah Clancey (Chair), Massih Bidhendi (Vice Chair), Catherine Wong (Interim Secretary)</w:t>
      </w:r>
    </w:p>
    <w:p w14:paraId="4E6AD1E6" w14:textId="205D0B6D" w:rsidR="00293C0A" w:rsidRPr="00151146" w:rsidRDefault="00293C0A" w:rsidP="00293C0A">
      <w:pPr>
        <w:pStyle w:val="Heading2"/>
        <w:numPr>
          <w:ilvl w:val="1"/>
          <w:numId w:val="26"/>
        </w:numPr>
        <w:rPr>
          <w:rFonts w:ascii="Arial" w:hAnsi="Arial" w:cs="Arial"/>
          <w:b w:val="0"/>
        </w:rPr>
      </w:pPr>
      <w:r w:rsidRPr="00151146">
        <w:rPr>
          <w:rFonts w:ascii="Arial" w:hAnsi="Arial" w:cs="Arial"/>
          <w:b w:val="0"/>
        </w:rPr>
        <w:t>New Members: Polina Mironova, Jill Tomac, Walaa Kheir, Karianne Mintz, Fiona Caprani</w:t>
      </w:r>
    </w:p>
    <w:p w14:paraId="59B005DB" w14:textId="59C6EDA4" w:rsidR="00293C0A" w:rsidRPr="00293C0A" w:rsidRDefault="00293C0A" w:rsidP="00293C0A">
      <w:pPr>
        <w:pStyle w:val="Heading3"/>
      </w:pPr>
    </w:p>
    <w:p w14:paraId="6EC70CEC" w14:textId="1308640C" w:rsidR="004E4C2B" w:rsidRPr="000E1DD9" w:rsidRDefault="004E4C2B" w:rsidP="004E4C2B">
      <w:pPr>
        <w:rPr>
          <w:rFonts w:cstheme="minorHAnsi"/>
          <w:b/>
          <w:color w:val="365F91" w:themeColor="accent1" w:themeShade="BF"/>
          <w:sz w:val="36"/>
          <w:szCs w:val="36"/>
        </w:rPr>
      </w:pPr>
      <w:r w:rsidRPr="000E1DD9">
        <w:rPr>
          <w:rFonts w:cstheme="minorHAnsi"/>
          <w:b/>
          <w:color w:val="365F91" w:themeColor="accent1" w:themeShade="BF"/>
          <w:sz w:val="36"/>
          <w:szCs w:val="36"/>
        </w:rPr>
        <w:t>Agenda/Minutes</w:t>
      </w:r>
    </w:p>
    <w:p w14:paraId="6547A63B" w14:textId="15B09658" w:rsidR="004E4C2B" w:rsidRPr="00151146" w:rsidRDefault="004E4C2B" w:rsidP="00293C0A">
      <w:pPr>
        <w:pStyle w:val="Heading2"/>
        <w:numPr>
          <w:ilvl w:val="0"/>
          <w:numId w:val="26"/>
        </w:numPr>
        <w:rPr>
          <w:rFonts w:ascii="Arial" w:hAnsi="Arial" w:cs="Arial"/>
          <w:b w:val="0"/>
        </w:rPr>
      </w:pPr>
      <w:r w:rsidRPr="00151146">
        <w:rPr>
          <w:rFonts w:ascii="Arial" w:hAnsi="Arial" w:cs="Arial"/>
          <w:b w:val="0"/>
        </w:rPr>
        <w:t>Agenda Approval – Approved</w:t>
      </w:r>
      <w:r w:rsidR="008E2C6A" w:rsidRPr="00151146">
        <w:rPr>
          <w:rFonts w:ascii="Arial" w:hAnsi="Arial" w:cs="Arial"/>
          <w:b w:val="0"/>
        </w:rPr>
        <w:t xml:space="preserve"> by </w:t>
      </w:r>
      <w:r w:rsidR="00293C0A" w:rsidRPr="00151146">
        <w:rPr>
          <w:rFonts w:ascii="Arial" w:hAnsi="Arial" w:cs="Arial"/>
          <w:b w:val="0"/>
        </w:rPr>
        <w:t>Dragana</w:t>
      </w:r>
    </w:p>
    <w:p w14:paraId="08C0FFE0" w14:textId="2510C0E0" w:rsidR="004E4C2B" w:rsidRPr="0015291A" w:rsidRDefault="004E4C2B" w:rsidP="00293C0A">
      <w:pPr>
        <w:pStyle w:val="Heading2"/>
        <w:numPr>
          <w:ilvl w:val="0"/>
          <w:numId w:val="26"/>
        </w:numPr>
      </w:pPr>
      <w:r w:rsidRPr="00151146">
        <w:rPr>
          <w:rStyle w:val="Heading2Char"/>
          <w:rFonts w:ascii="Arial" w:hAnsi="Arial" w:cs="Arial"/>
          <w:bCs/>
        </w:rPr>
        <w:t>Approval of Minutes</w:t>
      </w:r>
      <w:r w:rsidRPr="00151146">
        <w:rPr>
          <w:rFonts w:ascii="Arial" w:hAnsi="Arial" w:cs="Arial"/>
          <w:b w:val="0"/>
        </w:rPr>
        <w:t xml:space="preserve"> – </w:t>
      </w:r>
      <w:r w:rsidR="00293C0A" w:rsidRPr="00151146">
        <w:rPr>
          <w:rFonts w:ascii="Arial" w:hAnsi="Arial" w:cs="Arial"/>
          <w:b w:val="0"/>
        </w:rPr>
        <w:t>Approved by Bernice</w:t>
      </w:r>
      <w:r>
        <w:br/>
      </w:r>
    </w:p>
    <w:p w14:paraId="127569AB" w14:textId="77777777" w:rsidR="004E4C2B" w:rsidRPr="00724581" w:rsidRDefault="004E4C2B" w:rsidP="00293C0A">
      <w:pPr>
        <w:pStyle w:val="Heading2"/>
        <w:ind w:left="0"/>
        <w:rPr>
          <w:rFonts w:asciiTheme="minorHAnsi" w:hAnsiTheme="minorHAnsi" w:cstheme="minorHAnsi"/>
          <w:color w:val="365F91" w:themeColor="accent1" w:themeShade="BF"/>
          <w:sz w:val="36"/>
          <w:szCs w:val="36"/>
        </w:rPr>
      </w:pPr>
      <w:r w:rsidRPr="00724581">
        <w:rPr>
          <w:rFonts w:asciiTheme="minorHAnsi" w:hAnsiTheme="minorHAnsi" w:cstheme="minorHAnsi"/>
          <w:color w:val="365F91" w:themeColor="accent1" w:themeShade="BF"/>
          <w:sz w:val="36"/>
          <w:szCs w:val="36"/>
        </w:rPr>
        <w:t>Business Arising from Last Meeting</w:t>
      </w:r>
    </w:p>
    <w:p w14:paraId="1EB43CFD" w14:textId="55473C09" w:rsidR="005161C4" w:rsidRPr="00151146" w:rsidRDefault="00293C0A" w:rsidP="00151146">
      <w:pPr>
        <w:pStyle w:val="Heading2"/>
        <w:numPr>
          <w:ilvl w:val="0"/>
          <w:numId w:val="26"/>
        </w:numPr>
        <w:rPr>
          <w:rFonts w:ascii="Arial" w:hAnsi="Arial" w:cs="Arial"/>
          <w:b w:val="0"/>
          <w:spacing w:val="-1"/>
        </w:rPr>
      </w:pPr>
      <w:r w:rsidRPr="00151146">
        <w:rPr>
          <w:rFonts w:ascii="Arial" w:hAnsi="Arial" w:cs="Arial"/>
          <w:b w:val="0"/>
          <w:spacing w:val="-1"/>
        </w:rPr>
        <w:t>PAAC Award Expansion</w:t>
      </w:r>
    </w:p>
    <w:p w14:paraId="28D71AFC" w14:textId="3A9C21EF" w:rsidR="00293C0A" w:rsidRPr="00151146" w:rsidRDefault="004276A6" w:rsidP="00151146">
      <w:pPr>
        <w:pStyle w:val="Heading2"/>
        <w:numPr>
          <w:ilvl w:val="0"/>
          <w:numId w:val="28"/>
        </w:numPr>
        <w:rPr>
          <w:rFonts w:ascii="Arial" w:hAnsi="Arial" w:cs="Arial"/>
          <w:b w:val="0"/>
          <w:spacing w:val="-1"/>
        </w:rPr>
      </w:pPr>
      <w:r w:rsidRPr="00151146">
        <w:rPr>
          <w:rFonts w:ascii="Arial" w:hAnsi="Arial" w:cs="Arial"/>
          <w:b w:val="0"/>
          <w:spacing w:val="-1"/>
        </w:rPr>
        <w:t>A new award will be created in memory of Dan S from Orthopedic Surgery</w:t>
      </w:r>
    </w:p>
    <w:p w14:paraId="12CEA352" w14:textId="1534A393" w:rsidR="004276A6" w:rsidRPr="00151146" w:rsidRDefault="004276A6" w:rsidP="00151146">
      <w:pPr>
        <w:pStyle w:val="Heading2"/>
        <w:numPr>
          <w:ilvl w:val="0"/>
          <w:numId w:val="28"/>
        </w:numPr>
        <w:rPr>
          <w:rFonts w:ascii="Arial" w:hAnsi="Arial" w:cs="Arial"/>
          <w:b w:val="0"/>
          <w:spacing w:val="-1"/>
        </w:rPr>
      </w:pPr>
      <w:r w:rsidRPr="00151146">
        <w:rPr>
          <w:rFonts w:ascii="Arial" w:hAnsi="Arial" w:cs="Arial"/>
          <w:b w:val="0"/>
          <w:spacing w:val="-1"/>
        </w:rPr>
        <w:t>It will be awarded to a longstanding PA who exhibited the same qualities and dedication as Dan</w:t>
      </w:r>
    </w:p>
    <w:p w14:paraId="1F7404EA" w14:textId="50E0ABEA" w:rsidR="004276A6" w:rsidRPr="00151146" w:rsidRDefault="004276A6" w:rsidP="00151146">
      <w:pPr>
        <w:pStyle w:val="Heading2"/>
        <w:numPr>
          <w:ilvl w:val="0"/>
          <w:numId w:val="28"/>
        </w:numPr>
        <w:rPr>
          <w:rFonts w:ascii="Arial" w:hAnsi="Arial" w:cs="Arial"/>
          <w:b w:val="0"/>
          <w:spacing w:val="-1"/>
        </w:rPr>
      </w:pPr>
      <w:r w:rsidRPr="00151146">
        <w:rPr>
          <w:rFonts w:ascii="Arial" w:hAnsi="Arial" w:cs="Arial"/>
          <w:b w:val="0"/>
          <w:spacing w:val="-1"/>
        </w:rPr>
        <w:t>Polina will be assisting Bernice in the creation of this new award</w:t>
      </w:r>
    </w:p>
    <w:p w14:paraId="4508DAFD" w14:textId="11B68F34" w:rsidR="00293C0A" w:rsidRPr="00151146" w:rsidRDefault="00293C0A" w:rsidP="00151146">
      <w:pPr>
        <w:pStyle w:val="Heading2"/>
        <w:numPr>
          <w:ilvl w:val="0"/>
          <w:numId w:val="26"/>
        </w:numPr>
        <w:rPr>
          <w:rFonts w:ascii="Arial" w:hAnsi="Arial" w:cs="Arial"/>
          <w:b w:val="0"/>
          <w:spacing w:val="-1"/>
        </w:rPr>
      </w:pPr>
      <w:r w:rsidRPr="00151146">
        <w:rPr>
          <w:rFonts w:ascii="Arial" w:hAnsi="Arial" w:cs="Arial"/>
          <w:b w:val="0"/>
          <w:spacing w:val="-1"/>
        </w:rPr>
        <w:t>PAAC Contact Page</w:t>
      </w:r>
    </w:p>
    <w:p w14:paraId="23A0878C" w14:textId="506430A2" w:rsidR="004276A6" w:rsidRPr="00151146" w:rsidRDefault="006F3FB7" w:rsidP="00151146">
      <w:pPr>
        <w:pStyle w:val="Heading2"/>
        <w:numPr>
          <w:ilvl w:val="1"/>
          <w:numId w:val="26"/>
        </w:numPr>
        <w:rPr>
          <w:rFonts w:ascii="Arial" w:hAnsi="Arial" w:cs="Arial"/>
          <w:b w:val="0"/>
          <w:spacing w:val="-1"/>
        </w:rPr>
      </w:pPr>
      <w:r w:rsidRPr="00151146">
        <w:rPr>
          <w:rFonts w:ascii="Arial" w:hAnsi="Arial" w:cs="Arial"/>
          <w:b w:val="0"/>
          <w:spacing w:val="-1"/>
        </w:rPr>
        <w:t>Bernice will be updating Quercus with the new members’ info</w:t>
      </w:r>
    </w:p>
    <w:p w14:paraId="2EAAA991" w14:textId="2CC526C8" w:rsidR="006F3FB7" w:rsidRPr="00151146" w:rsidRDefault="006F3FB7" w:rsidP="00151146">
      <w:pPr>
        <w:pStyle w:val="Heading2"/>
        <w:numPr>
          <w:ilvl w:val="1"/>
          <w:numId w:val="26"/>
        </w:numPr>
        <w:rPr>
          <w:rFonts w:ascii="Arial" w:hAnsi="Arial" w:cs="Arial"/>
          <w:b w:val="0"/>
          <w:spacing w:val="-1"/>
        </w:rPr>
      </w:pPr>
      <w:r w:rsidRPr="00151146">
        <w:rPr>
          <w:rFonts w:ascii="Arial" w:hAnsi="Arial" w:cs="Arial"/>
          <w:b w:val="0"/>
          <w:spacing w:val="-1"/>
        </w:rPr>
        <w:t>New members to provide Bernice with a headshot and department info</w:t>
      </w:r>
    </w:p>
    <w:p w14:paraId="297A37DD" w14:textId="622BCEA2" w:rsidR="00645919" w:rsidRDefault="00645919" w:rsidP="00021E36">
      <w:pPr>
        <w:pStyle w:val="Heading2"/>
        <w:spacing w:before="120" w:after="120"/>
        <w:rPr>
          <w:rFonts w:ascii="Arial" w:hAnsi="Arial" w:cs="Arial"/>
          <w:spacing w:val="-1"/>
          <w:sz w:val="20"/>
          <w:szCs w:val="20"/>
          <w:u w:val="single"/>
        </w:rPr>
      </w:pPr>
    </w:p>
    <w:p w14:paraId="6F0658E9" w14:textId="77777777" w:rsidR="005F7D6E" w:rsidRDefault="005F7D6E" w:rsidP="005F7D6E">
      <w:pPr>
        <w:pStyle w:val="Heading2"/>
        <w:spacing w:before="120" w:after="120"/>
        <w:rPr>
          <w:rFonts w:ascii="Arial" w:hAnsi="Arial" w:cs="Arial"/>
          <w:b w:val="0"/>
          <w:spacing w:val="-1"/>
          <w:sz w:val="20"/>
          <w:szCs w:val="20"/>
        </w:rPr>
      </w:pPr>
      <w:r w:rsidRPr="005F7D6E">
        <w:rPr>
          <w:rFonts w:asciiTheme="minorHAnsi" w:hAnsiTheme="minorHAnsi" w:cstheme="minorHAnsi"/>
          <w:color w:val="365F91" w:themeColor="accent1" w:themeShade="BF"/>
          <w:sz w:val="36"/>
          <w:szCs w:val="36"/>
        </w:rPr>
        <w:t>Standing Items</w:t>
      </w:r>
    </w:p>
    <w:p w14:paraId="456153F0" w14:textId="7B71171E" w:rsidR="00E872AE" w:rsidRPr="00151146" w:rsidRDefault="00F63CD2" w:rsidP="00151146">
      <w:pPr>
        <w:pStyle w:val="Heading2"/>
        <w:numPr>
          <w:ilvl w:val="0"/>
          <w:numId w:val="26"/>
        </w:numPr>
        <w:rPr>
          <w:rFonts w:ascii="Arial" w:hAnsi="Arial" w:cs="Arial"/>
          <w:b w:val="0"/>
        </w:rPr>
      </w:pPr>
      <w:r w:rsidRPr="00151146">
        <w:rPr>
          <w:rFonts w:ascii="Arial" w:hAnsi="Arial" w:cs="Arial"/>
          <w:b w:val="0"/>
        </w:rPr>
        <w:t>Subcommittees</w:t>
      </w:r>
    </w:p>
    <w:p w14:paraId="011B86B0" w14:textId="3A390C56" w:rsidR="00E872AE" w:rsidRDefault="00151146" w:rsidP="00151146">
      <w:pPr>
        <w:pStyle w:val="ListParagraph"/>
        <w:numPr>
          <w:ilvl w:val="0"/>
          <w:numId w:val="29"/>
        </w:numPr>
        <w:ind w:left="1440"/>
        <w:rPr>
          <w:rFonts w:ascii="Arial" w:hAnsi="Arial" w:cs="Arial"/>
        </w:rPr>
      </w:pPr>
      <w:r w:rsidRPr="00151146">
        <w:rPr>
          <w:rFonts w:ascii="Arial" w:hAnsi="Arial" w:cs="Arial"/>
        </w:rPr>
        <w:t>Admin Series</w:t>
      </w:r>
    </w:p>
    <w:p w14:paraId="399B0932" w14:textId="750D7BEA" w:rsidR="00151146" w:rsidRDefault="00151146" w:rsidP="004A39A3">
      <w:pPr>
        <w:pStyle w:val="ListParagraph"/>
        <w:numPr>
          <w:ilvl w:val="1"/>
          <w:numId w:val="29"/>
        </w:numPr>
        <w:ind w:left="2160"/>
        <w:rPr>
          <w:rFonts w:ascii="Arial" w:hAnsi="Arial" w:cs="Arial"/>
        </w:rPr>
      </w:pPr>
      <w:r>
        <w:rPr>
          <w:rFonts w:ascii="Arial" w:hAnsi="Arial" w:cs="Arial"/>
        </w:rPr>
        <w:t>Feedback from Appreciation Event</w:t>
      </w:r>
      <w:r w:rsidR="0074031A">
        <w:rPr>
          <w:rFonts w:ascii="Arial" w:hAnsi="Arial" w:cs="Arial"/>
        </w:rPr>
        <w:t xml:space="preserve"> (Apr 28, 2021)</w:t>
      </w:r>
    </w:p>
    <w:p w14:paraId="4F7FBABD" w14:textId="5220C3BF" w:rsidR="004A39A3" w:rsidRDefault="0074031A" w:rsidP="004A39A3">
      <w:pPr>
        <w:pStyle w:val="ListParagraph"/>
        <w:numPr>
          <w:ilvl w:val="2"/>
          <w:numId w:val="29"/>
        </w:numPr>
        <w:ind w:left="2700"/>
        <w:rPr>
          <w:rFonts w:ascii="Arial" w:hAnsi="Arial" w:cs="Arial"/>
        </w:rPr>
      </w:pPr>
      <w:r>
        <w:rPr>
          <w:rFonts w:ascii="Arial" w:hAnsi="Arial" w:cs="Arial"/>
        </w:rPr>
        <w:t>Attendees enjoyed the sessions and provided comments</w:t>
      </w:r>
    </w:p>
    <w:p w14:paraId="4E0252B3" w14:textId="501BB872" w:rsidR="0074031A" w:rsidRDefault="0074031A" w:rsidP="004A39A3">
      <w:pPr>
        <w:pStyle w:val="ListParagraph"/>
        <w:numPr>
          <w:ilvl w:val="2"/>
          <w:numId w:val="29"/>
        </w:numPr>
        <w:ind w:left="2700"/>
        <w:rPr>
          <w:rFonts w:ascii="Arial" w:hAnsi="Arial" w:cs="Arial"/>
        </w:rPr>
      </w:pPr>
      <w:r>
        <w:rPr>
          <w:rFonts w:ascii="Arial" w:hAnsi="Arial" w:cs="Arial"/>
        </w:rPr>
        <w:t>Would like to invite Dalia back and her talk on inclusive language, enjoyed salsa dancing</w:t>
      </w:r>
    </w:p>
    <w:p w14:paraId="527FBD5D" w14:textId="0D054CFC" w:rsidR="0074031A" w:rsidRDefault="0074031A" w:rsidP="004A39A3">
      <w:pPr>
        <w:pStyle w:val="ListParagraph"/>
        <w:numPr>
          <w:ilvl w:val="2"/>
          <w:numId w:val="29"/>
        </w:numPr>
        <w:ind w:left="2700"/>
        <w:rPr>
          <w:rFonts w:ascii="Arial" w:hAnsi="Arial" w:cs="Arial"/>
        </w:rPr>
      </w:pPr>
      <w:r>
        <w:rPr>
          <w:rFonts w:ascii="Arial" w:hAnsi="Arial" w:cs="Arial"/>
        </w:rPr>
        <w:t>Nice to bring everyone together</w:t>
      </w:r>
    </w:p>
    <w:p w14:paraId="1F67053D" w14:textId="3B03C77B" w:rsidR="0074031A" w:rsidRDefault="0074031A" w:rsidP="004A39A3">
      <w:pPr>
        <w:pStyle w:val="ListParagraph"/>
        <w:numPr>
          <w:ilvl w:val="2"/>
          <w:numId w:val="29"/>
        </w:numPr>
        <w:ind w:left="2700"/>
        <w:rPr>
          <w:rFonts w:ascii="Arial" w:hAnsi="Arial" w:cs="Arial"/>
        </w:rPr>
      </w:pPr>
      <w:r>
        <w:rPr>
          <w:rFonts w:ascii="Arial" w:hAnsi="Arial" w:cs="Arial"/>
        </w:rPr>
        <w:t>Would like to see more sessions on bias, EDI, pandemic fatigue microaggression, etc</w:t>
      </w:r>
    </w:p>
    <w:p w14:paraId="1B089DB7" w14:textId="50C85AE1" w:rsidR="0074031A" w:rsidRDefault="0074031A" w:rsidP="004A39A3">
      <w:pPr>
        <w:pStyle w:val="ListParagraph"/>
        <w:numPr>
          <w:ilvl w:val="2"/>
          <w:numId w:val="29"/>
        </w:numPr>
        <w:ind w:left="2700"/>
        <w:rPr>
          <w:rFonts w:ascii="Arial" w:hAnsi="Arial" w:cs="Arial"/>
        </w:rPr>
      </w:pPr>
      <w:r>
        <w:rPr>
          <w:rFonts w:ascii="Arial" w:hAnsi="Arial" w:cs="Arial"/>
        </w:rPr>
        <w:t xml:space="preserve">Someone commented that the inclusive language session was a heavy topic and some may not feel comfortable voicing their </w:t>
      </w:r>
      <w:r>
        <w:rPr>
          <w:rFonts w:ascii="Arial" w:hAnsi="Arial" w:cs="Arial"/>
        </w:rPr>
        <w:lastRenderedPageBreak/>
        <w:t>opinions publicly</w:t>
      </w:r>
    </w:p>
    <w:p w14:paraId="31534EAB" w14:textId="2C852471" w:rsidR="0074031A" w:rsidRDefault="0074031A" w:rsidP="004A39A3">
      <w:pPr>
        <w:pStyle w:val="ListParagraph"/>
        <w:numPr>
          <w:ilvl w:val="2"/>
          <w:numId w:val="29"/>
        </w:numPr>
        <w:ind w:left="2700"/>
        <w:rPr>
          <w:rFonts w:ascii="Arial" w:hAnsi="Arial" w:cs="Arial"/>
        </w:rPr>
      </w:pPr>
      <w:r>
        <w:rPr>
          <w:rFonts w:ascii="Arial" w:hAnsi="Arial" w:cs="Arial"/>
        </w:rPr>
        <w:t>Was suggested to have a “after” session where those who would like to voice their opinions privately may do so; also suggested having an anonymous chat function for those who would like to comment anonymously</w:t>
      </w:r>
    </w:p>
    <w:p w14:paraId="2064DC15" w14:textId="20EDE04E" w:rsidR="0074031A" w:rsidRPr="0074031A" w:rsidRDefault="0074031A" w:rsidP="0074031A">
      <w:pPr>
        <w:pStyle w:val="ListParagraph"/>
        <w:numPr>
          <w:ilvl w:val="2"/>
          <w:numId w:val="29"/>
        </w:numPr>
        <w:ind w:left="2700"/>
        <w:rPr>
          <w:rFonts w:ascii="Arial" w:hAnsi="Arial" w:cs="Arial"/>
        </w:rPr>
      </w:pPr>
      <w:r>
        <w:rPr>
          <w:rFonts w:ascii="Arial" w:hAnsi="Arial" w:cs="Arial"/>
        </w:rPr>
        <w:t>Timing of event was also mentioned as the event does coincide with other hospital events. Previously, this event was in June, but coincided with graduation, so moved earlier to coincide with Administrative Professionals Day. Committee to look at other dates in the calendar for consideration.</w:t>
      </w:r>
    </w:p>
    <w:p w14:paraId="6489364E" w14:textId="0945EBA2" w:rsidR="00151146" w:rsidRDefault="00151146" w:rsidP="004A39A3">
      <w:pPr>
        <w:pStyle w:val="ListParagraph"/>
        <w:numPr>
          <w:ilvl w:val="1"/>
          <w:numId w:val="29"/>
        </w:numPr>
        <w:ind w:left="2160"/>
        <w:rPr>
          <w:rFonts w:ascii="Arial" w:hAnsi="Arial" w:cs="Arial"/>
        </w:rPr>
      </w:pPr>
      <w:r>
        <w:rPr>
          <w:rFonts w:ascii="Arial" w:hAnsi="Arial" w:cs="Arial"/>
        </w:rPr>
        <w:t>Feedback from Wellness Event</w:t>
      </w:r>
      <w:r w:rsidR="0074031A">
        <w:rPr>
          <w:rFonts w:ascii="Arial" w:hAnsi="Arial" w:cs="Arial"/>
        </w:rPr>
        <w:t xml:space="preserve"> (Mar 26, 2021)</w:t>
      </w:r>
    </w:p>
    <w:p w14:paraId="5A6D6AB6" w14:textId="73C65F65" w:rsidR="0074031A" w:rsidRDefault="0074031A" w:rsidP="0074031A">
      <w:pPr>
        <w:pStyle w:val="ListParagraph"/>
        <w:numPr>
          <w:ilvl w:val="2"/>
          <w:numId w:val="29"/>
        </w:numPr>
        <w:ind w:left="2700"/>
        <w:rPr>
          <w:rFonts w:ascii="Arial" w:hAnsi="Arial" w:cs="Arial"/>
        </w:rPr>
      </w:pPr>
      <w:r>
        <w:rPr>
          <w:rFonts w:ascii="Arial" w:hAnsi="Arial" w:cs="Arial"/>
        </w:rPr>
        <w:t>Overall, event was well received</w:t>
      </w:r>
    </w:p>
    <w:p w14:paraId="3E8D3081" w14:textId="6D21EBB2" w:rsidR="0074031A" w:rsidRDefault="0074031A" w:rsidP="0074031A">
      <w:pPr>
        <w:pStyle w:val="ListParagraph"/>
        <w:numPr>
          <w:ilvl w:val="2"/>
          <w:numId w:val="29"/>
        </w:numPr>
        <w:ind w:left="2700"/>
        <w:rPr>
          <w:rFonts w:ascii="Arial" w:hAnsi="Arial" w:cs="Arial"/>
        </w:rPr>
      </w:pPr>
    </w:p>
    <w:p w14:paraId="40544D44" w14:textId="78908AA1" w:rsidR="00151146" w:rsidRDefault="00151146" w:rsidP="004A39A3">
      <w:pPr>
        <w:pStyle w:val="ListParagraph"/>
        <w:numPr>
          <w:ilvl w:val="1"/>
          <w:numId w:val="29"/>
        </w:numPr>
        <w:ind w:left="2160"/>
        <w:rPr>
          <w:rFonts w:ascii="Arial" w:hAnsi="Arial" w:cs="Arial"/>
        </w:rPr>
      </w:pPr>
      <w:r>
        <w:rPr>
          <w:rFonts w:ascii="Arial" w:hAnsi="Arial" w:cs="Arial"/>
        </w:rPr>
        <w:t>Planning for Upcoming year</w:t>
      </w:r>
    </w:p>
    <w:p w14:paraId="5C232C83" w14:textId="1F8D02DA" w:rsidR="0074031A" w:rsidRDefault="0074031A" w:rsidP="0074031A">
      <w:pPr>
        <w:pStyle w:val="ListParagraph"/>
        <w:numPr>
          <w:ilvl w:val="2"/>
          <w:numId w:val="29"/>
        </w:numPr>
        <w:ind w:left="2700"/>
        <w:rPr>
          <w:rFonts w:ascii="Arial" w:hAnsi="Arial" w:cs="Arial"/>
        </w:rPr>
      </w:pPr>
      <w:r>
        <w:rPr>
          <w:rFonts w:ascii="Arial" w:hAnsi="Arial" w:cs="Arial"/>
        </w:rPr>
        <w:t>Would like a subcommittee to take on the challenge of creating</w:t>
      </w:r>
      <w:r w:rsidR="00A34542">
        <w:rPr>
          <w:rFonts w:ascii="Arial" w:hAnsi="Arial" w:cs="Arial"/>
        </w:rPr>
        <w:t>/planning</w:t>
      </w:r>
      <w:r>
        <w:rPr>
          <w:rFonts w:ascii="Arial" w:hAnsi="Arial" w:cs="Arial"/>
        </w:rPr>
        <w:t xml:space="preserve"> the events</w:t>
      </w:r>
    </w:p>
    <w:p w14:paraId="77DA2DB7" w14:textId="66DA61AB" w:rsidR="0074031A" w:rsidRDefault="0074031A" w:rsidP="0074031A">
      <w:pPr>
        <w:pStyle w:val="ListParagraph"/>
        <w:numPr>
          <w:ilvl w:val="2"/>
          <w:numId w:val="29"/>
        </w:numPr>
        <w:ind w:left="2700"/>
        <w:rPr>
          <w:rFonts w:ascii="Arial" w:hAnsi="Arial" w:cs="Arial"/>
        </w:rPr>
      </w:pPr>
      <w:r>
        <w:rPr>
          <w:rFonts w:ascii="Arial" w:hAnsi="Arial" w:cs="Arial"/>
        </w:rPr>
        <w:t>Maybe have one or two PAAC members to be the leaders of the subcommittees and recruit external colleagues to help plan the sessions. This may also help to foster more interest in the committee and future members for the committee</w:t>
      </w:r>
    </w:p>
    <w:p w14:paraId="62E1D082" w14:textId="23A0E109" w:rsidR="0074031A" w:rsidRDefault="0074031A" w:rsidP="0074031A">
      <w:pPr>
        <w:pStyle w:val="ListParagraph"/>
        <w:numPr>
          <w:ilvl w:val="2"/>
          <w:numId w:val="29"/>
        </w:numPr>
        <w:ind w:left="2700"/>
        <w:rPr>
          <w:rFonts w:ascii="Arial" w:hAnsi="Arial" w:cs="Arial"/>
        </w:rPr>
      </w:pPr>
      <w:r>
        <w:rPr>
          <w:rFonts w:ascii="Arial" w:hAnsi="Arial" w:cs="Arial"/>
        </w:rPr>
        <w:t>Savannah to write emails for call to join the subcommittees, maybe post on PGME website</w:t>
      </w:r>
    </w:p>
    <w:p w14:paraId="19244FD4" w14:textId="254C8A14" w:rsidR="00151146" w:rsidRDefault="00151146" w:rsidP="004A39A3">
      <w:pPr>
        <w:pStyle w:val="ListParagraph"/>
        <w:numPr>
          <w:ilvl w:val="1"/>
          <w:numId w:val="29"/>
        </w:numPr>
        <w:ind w:left="2160"/>
        <w:rPr>
          <w:rFonts w:ascii="Arial" w:hAnsi="Arial" w:cs="Arial"/>
        </w:rPr>
      </w:pPr>
      <w:r>
        <w:rPr>
          <w:rFonts w:ascii="Arial" w:hAnsi="Arial" w:cs="Arial"/>
        </w:rPr>
        <w:t>End of Year Feedback Survey</w:t>
      </w:r>
    </w:p>
    <w:p w14:paraId="0459E707" w14:textId="210B51C6" w:rsidR="00A34542" w:rsidRDefault="00A34542" w:rsidP="00A34542">
      <w:pPr>
        <w:pStyle w:val="ListParagraph"/>
        <w:numPr>
          <w:ilvl w:val="2"/>
          <w:numId w:val="29"/>
        </w:numPr>
        <w:rPr>
          <w:rFonts w:ascii="Arial" w:hAnsi="Arial" w:cs="Arial"/>
        </w:rPr>
      </w:pPr>
      <w:r>
        <w:rPr>
          <w:rFonts w:ascii="Arial" w:hAnsi="Arial" w:cs="Arial"/>
        </w:rPr>
        <w:t>Defer until November meeting</w:t>
      </w:r>
    </w:p>
    <w:p w14:paraId="4A4CD8EB" w14:textId="27E106B5" w:rsidR="00A34542" w:rsidRPr="00151146" w:rsidRDefault="00A34542" w:rsidP="00A34542">
      <w:pPr>
        <w:pStyle w:val="ListParagraph"/>
        <w:numPr>
          <w:ilvl w:val="2"/>
          <w:numId w:val="29"/>
        </w:numPr>
        <w:rPr>
          <w:rFonts w:ascii="Arial" w:hAnsi="Arial" w:cs="Arial"/>
        </w:rPr>
      </w:pPr>
      <w:r>
        <w:rPr>
          <w:rFonts w:ascii="Arial" w:hAnsi="Arial" w:cs="Arial"/>
        </w:rPr>
        <w:t>Ask members to look at the survey, and to provide feedback via email</w:t>
      </w:r>
    </w:p>
    <w:p w14:paraId="69BDA356" w14:textId="6049FFAD" w:rsidR="00151146" w:rsidRPr="00151146" w:rsidRDefault="00151146" w:rsidP="00151146">
      <w:pPr>
        <w:pStyle w:val="ListParagraph"/>
        <w:numPr>
          <w:ilvl w:val="0"/>
          <w:numId w:val="29"/>
        </w:numPr>
        <w:ind w:left="1440"/>
        <w:rPr>
          <w:rFonts w:ascii="Arial" w:hAnsi="Arial" w:cs="Arial"/>
        </w:rPr>
      </w:pPr>
      <w:r w:rsidRPr="00151146">
        <w:rPr>
          <w:rFonts w:ascii="Arial" w:hAnsi="Arial" w:cs="Arial"/>
        </w:rPr>
        <w:t>Strength</w:t>
      </w:r>
      <w:r>
        <w:rPr>
          <w:rFonts w:ascii="Arial" w:hAnsi="Arial" w:cs="Arial"/>
        </w:rPr>
        <w:t>en</w:t>
      </w:r>
      <w:r w:rsidRPr="00151146">
        <w:rPr>
          <w:rFonts w:ascii="Arial" w:hAnsi="Arial" w:cs="Arial"/>
        </w:rPr>
        <w:t>ing Partnerships Report</w:t>
      </w:r>
      <w:r w:rsidR="004A39A3">
        <w:rPr>
          <w:rFonts w:ascii="Arial" w:hAnsi="Arial" w:cs="Arial"/>
        </w:rPr>
        <w:t xml:space="preserve"> – deferred </w:t>
      </w:r>
    </w:p>
    <w:p w14:paraId="40648015" w14:textId="711A5017" w:rsidR="00151146" w:rsidRPr="00151146" w:rsidRDefault="00151146" w:rsidP="00151146">
      <w:pPr>
        <w:pStyle w:val="ListParagraph"/>
        <w:numPr>
          <w:ilvl w:val="0"/>
          <w:numId w:val="29"/>
        </w:numPr>
        <w:ind w:left="1440"/>
        <w:rPr>
          <w:rFonts w:ascii="Arial" w:hAnsi="Arial" w:cs="Arial"/>
        </w:rPr>
      </w:pPr>
      <w:r w:rsidRPr="00151146">
        <w:rPr>
          <w:rFonts w:ascii="Arial" w:hAnsi="Arial" w:cs="Arial"/>
        </w:rPr>
        <w:t>PGMEAC Update</w:t>
      </w:r>
      <w:r w:rsidR="004A39A3">
        <w:rPr>
          <w:rFonts w:ascii="Arial" w:hAnsi="Arial" w:cs="Arial"/>
        </w:rPr>
        <w:t xml:space="preserve"> – next meeting Friday Sept 24</w:t>
      </w:r>
    </w:p>
    <w:p w14:paraId="2F952188" w14:textId="69DF14DD" w:rsidR="00151146" w:rsidRDefault="00151146" w:rsidP="00151146">
      <w:pPr>
        <w:pStyle w:val="ListParagraph"/>
        <w:numPr>
          <w:ilvl w:val="0"/>
          <w:numId w:val="29"/>
        </w:numPr>
        <w:ind w:left="1440"/>
        <w:rPr>
          <w:rFonts w:ascii="Arial" w:hAnsi="Arial" w:cs="Arial"/>
        </w:rPr>
      </w:pPr>
      <w:r w:rsidRPr="00151146">
        <w:rPr>
          <w:rFonts w:ascii="Arial" w:hAnsi="Arial" w:cs="Arial"/>
        </w:rPr>
        <w:t>Hospital Onboarding</w:t>
      </w:r>
      <w:r w:rsidR="004A39A3">
        <w:rPr>
          <w:rFonts w:ascii="Arial" w:hAnsi="Arial" w:cs="Arial"/>
        </w:rPr>
        <w:t xml:space="preserve"> – deferred</w:t>
      </w:r>
    </w:p>
    <w:p w14:paraId="404BE834" w14:textId="0BA533C6" w:rsidR="004A39A3" w:rsidRDefault="004A39A3" w:rsidP="00A34542"/>
    <w:p w14:paraId="5BBFFB89" w14:textId="7CBD960B" w:rsidR="00A34542" w:rsidRDefault="00A34542" w:rsidP="00A34542">
      <w:pPr>
        <w:pStyle w:val="Heading2"/>
        <w:rPr>
          <w:rFonts w:asciiTheme="minorHAnsi" w:hAnsiTheme="minorHAnsi" w:cstheme="minorHAnsi"/>
          <w:color w:val="365F91" w:themeColor="accent1" w:themeShade="BF"/>
          <w:sz w:val="36"/>
          <w:szCs w:val="36"/>
        </w:rPr>
      </w:pPr>
      <w:r w:rsidRPr="00A34542">
        <w:rPr>
          <w:rFonts w:asciiTheme="minorHAnsi" w:hAnsiTheme="minorHAnsi" w:cstheme="minorHAnsi"/>
          <w:color w:val="365F91" w:themeColor="accent1" w:themeShade="BF"/>
          <w:sz w:val="36"/>
          <w:szCs w:val="36"/>
        </w:rPr>
        <w:t>New Business</w:t>
      </w:r>
    </w:p>
    <w:p w14:paraId="10322434" w14:textId="116ED985" w:rsidR="00A34542" w:rsidRDefault="00A34542" w:rsidP="00A34542">
      <w:pPr>
        <w:pStyle w:val="Heading2"/>
        <w:numPr>
          <w:ilvl w:val="0"/>
          <w:numId w:val="26"/>
        </w:numPr>
        <w:rPr>
          <w:rFonts w:ascii="Arial" w:hAnsi="Arial" w:cs="Arial"/>
          <w:b w:val="0"/>
        </w:rPr>
      </w:pPr>
      <w:r w:rsidRPr="00552698">
        <w:rPr>
          <w:rFonts w:ascii="Arial" w:hAnsi="Arial" w:cs="Arial"/>
          <w:b w:val="0"/>
        </w:rPr>
        <w:t>New PA Info Session</w:t>
      </w:r>
    </w:p>
    <w:p w14:paraId="649B748B" w14:textId="2C031BAE" w:rsidR="00552698" w:rsidRDefault="00552698" w:rsidP="00552698">
      <w:pPr>
        <w:pStyle w:val="Heading2"/>
        <w:numPr>
          <w:ilvl w:val="1"/>
          <w:numId w:val="26"/>
        </w:numPr>
        <w:rPr>
          <w:rFonts w:ascii="Arial" w:hAnsi="Arial" w:cs="Arial"/>
          <w:b w:val="0"/>
        </w:rPr>
      </w:pPr>
      <w:r>
        <w:rPr>
          <w:rFonts w:ascii="Arial" w:hAnsi="Arial" w:cs="Arial"/>
          <w:b w:val="0"/>
        </w:rPr>
        <w:t>Next session: September 30, 2021</w:t>
      </w:r>
    </w:p>
    <w:p w14:paraId="0E49B383" w14:textId="0F1ADB97" w:rsidR="00552698" w:rsidRPr="00552698" w:rsidRDefault="00552698" w:rsidP="00552698">
      <w:pPr>
        <w:pStyle w:val="Heading2"/>
        <w:numPr>
          <w:ilvl w:val="1"/>
          <w:numId w:val="26"/>
        </w:numPr>
        <w:rPr>
          <w:rFonts w:ascii="Arial" w:hAnsi="Arial" w:cs="Arial"/>
          <w:b w:val="0"/>
        </w:rPr>
      </w:pPr>
      <w:r>
        <w:rPr>
          <w:rFonts w:ascii="Arial" w:hAnsi="Arial" w:cs="Arial"/>
          <w:b w:val="0"/>
        </w:rPr>
        <w:t>PAAC members are encouraged to attend</w:t>
      </w:r>
    </w:p>
    <w:p w14:paraId="017D6270" w14:textId="5BD5339B" w:rsidR="00A34542" w:rsidRDefault="00A34542" w:rsidP="00A34542">
      <w:pPr>
        <w:pStyle w:val="Heading2"/>
        <w:numPr>
          <w:ilvl w:val="0"/>
          <w:numId w:val="26"/>
        </w:numPr>
        <w:rPr>
          <w:rFonts w:ascii="Arial" w:hAnsi="Arial" w:cs="Arial"/>
          <w:b w:val="0"/>
        </w:rPr>
      </w:pPr>
      <w:r w:rsidRPr="00552698">
        <w:rPr>
          <w:rFonts w:ascii="Arial" w:hAnsi="Arial" w:cs="Arial"/>
          <w:b w:val="0"/>
        </w:rPr>
        <w:t>Goals for Upcoming Year</w:t>
      </w:r>
    </w:p>
    <w:p w14:paraId="1D29A903" w14:textId="7801AF01" w:rsidR="00552698" w:rsidRDefault="00552698" w:rsidP="00552698">
      <w:pPr>
        <w:pStyle w:val="Heading2"/>
        <w:numPr>
          <w:ilvl w:val="1"/>
          <w:numId w:val="26"/>
        </w:numPr>
        <w:rPr>
          <w:rFonts w:ascii="Arial" w:hAnsi="Arial" w:cs="Arial"/>
          <w:b w:val="0"/>
        </w:rPr>
      </w:pPr>
      <w:r>
        <w:rPr>
          <w:rFonts w:ascii="Arial" w:hAnsi="Arial" w:cs="Arial"/>
          <w:b w:val="0"/>
        </w:rPr>
        <w:t>Would like to have a workshop/event in November/December</w:t>
      </w:r>
    </w:p>
    <w:p w14:paraId="73A3A688" w14:textId="418C9360" w:rsidR="00552698" w:rsidRDefault="00552698" w:rsidP="00552698">
      <w:pPr>
        <w:pStyle w:val="Heading2"/>
        <w:numPr>
          <w:ilvl w:val="1"/>
          <w:numId w:val="26"/>
        </w:numPr>
        <w:rPr>
          <w:rFonts w:ascii="Arial" w:hAnsi="Arial" w:cs="Arial"/>
          <w:b w:val="0"/>
        </w:rPr>
      </w:pPr>
      <w:r>
        <w:rPr>
          <w:rFonts w:ascii="Arial" w:hAnsi="Arial" w:cs="Arial"/>
          <w:b w:val="0"/>
        </w:rPr>
        <w:t>Jill suggested a Tips &amp; Tricks</w:t>
      </w:r>
      <w:r w:rsidR="00A757D3">
        <w:rPr>
          <w:rFonts w:ascii="Arial" w:hAnsi="Arial" w:cs="Arial"/>
          <w:b w:val="0"/>
        </w:rPr>
        <w:t>/Lunch &amp; Learn</w:t>
      </w:r>
      <w:r>
        <w:rPr>
          <w:rFonts w:ascii="Arial" w:hAnsi="Arial" w:cs="Arial"/>
          <w:b w:val="0"/>
        </w:rPr>
        <w:t xml:space="preserve"> on specific topics to have over the lunch hour</w:t>
      </w:r>
    </w:p>
    <w:p w14:paraId="3A3090C3" w14:textId="00D8C72A" w:rsidR="00552698" w:rsidRDefault="00552698" w:rsidP="00552698">
      <w:pPr>
        <w:pStyle w:val="Heading2"/>
        <w:numPr>
          <w:ilvl w:val="1"/>
          <w:numId w:val="26"/>
        </w:numPr>
        <w:rPr>
          <w:rFonts w:ascii="Arial" w:hAnsi="Arial" w:cs="Arial"/>
          <w:b w:val="0"/>
        </w:rPr>
      </w:pPr>
      <w:r>
        <w:rPr>
          <w:rFonts w:ascii="Arial" w:hAnsi="Arial" w:cs="Arial"/>
          <w:b w:val="0"/>
        </w:rPr>
        <w:t>Suggested topics – AHD Scheduling, Sharepoint, Scheduling, Elentra/Systems</w:t>
      </w:r>
    </w:p>
    <w:p w14:paraId="175D54AD" w14:textId="5221B8AB" w:rsidR="00A757D3" w:rsidRDefault="00A757D3" w:rsidP="00552698">
      <w:pPr>
        <w:pStyle w:val="Heading2"/>
        <w:numPr>
          <w:ilvl w:val="1"/>
          <w:numId w:val="26"/>
        </w:numPr>
        <w:rPr>
          <w:rFonts w:ascii="Arial" w:hAnsi="Arial" w:cs="Arial"/>
          <w:b w:val="0"/>
        </w:rPr>
      </w:pPr>
      <w:r>
        <w:rPr>
          <w:rFonts w:ascii="Arial" w:hAnsi="Arial" w:cs="Arial"/>
          <w:b w:val="0"/>
        </w:rPr>
        <w:t>Run a few sessions throughout the year, maybe once every 2 or 3 months</w:t>
      </w:r>
    </w:p>
    <w:p w14:paraId="56A59813" w14:textId="31CDE83A" w:rsidR="00552698" w:rsidRPr="00552698" w:rsidRDefault="00552698" w:rsidP="00552698">
      <w:pPr>
        <w:pStyle w:val="Heading2"/>
        <w:numPr>
          <w:ilvl w:val="1"/>
          <w:numId w:val="26"/>
        </w:numPr>
        <w:rPr>
          <w:rFonts w:ascii="Arial" w:hAnsi="Arial" w:cs="Arial"/>
          <w:b w:val="0"/>
        </w:rPr>
      </w:pPr>
      <w:r>
        <w:rPr>
          <w:rFonts w:ascii="Arial" w:hAnsi="Arial" w:cs="Arial"/>
          <w:b w:val="0"/>
        </w:rPr>
        <w:t xml:space="preserve">Similar </w:t>
      </w:r>
      <w:r w:rsidR="00A757D3">
        <w:rPr>
          <w:rFonts w:ascii="Arial" w:hAnsi="Arial" w:cs="Arial"/>
          <w:b w:val="0"/>
        </w:rPr>
        <w:t>to an open forum with a few members participate as a panel member</w:t>
      </w:r>
    </w:p>
    <w:p w14:paraId="2F564C59" w14:textId="08DCB8D1" w:rsidR="00A34542" w:rsidRPr="00552698" w:rsidRDefault="00A34542" w:rsidP="00A34542">
      <w:pPr>
        <w:pStyle w:val="Heading2"/>
        <w:numPr>
          <w:ilvl w:val="0"/>
          <w:numId w:val="26"/>
        </w:numPr>
        <w:rPr>
          <w:rFonts w:ascii="Arial" w:hAnsi="Arial" w:cs="Arial"/>
          <w:b w:val="0"/>
        </w:rPr>
      </w:pPr>
      <w:r w:rsidRPr="00552698">
        <w:rPr>
          <w:rFonts w:ascii="Arial" w:hAnsi="Arial" w:cs="Arial"/>
          <w:b w:val="0"/>
        </w:rPr>
        <w:t>PAAC Collaboration w/ external Medical School PAACs</w:t>
      </w:r>
      <w:r w:rsidR="00552698">
        <w:rPr>
          <w:rFonts w:ascii="Arial" w:hAnsi="Arial" w:cs="Arial"/>
          <w:b w:val="0"/>
        </w:rPr>
        <w:t xml:space="preserve"> – deferred </w:t>
      </w:r>
    </w:p>
    <w:p w14:paraId="60B9A493" w14:textId="043BA9AB" w:rsidR="00A34542" w:rsidRDefault="00A34542" w:rsidP="00A34542">
      <w:pPr>
        <w:pStyle w:val="Heading2"/>
        <w:numPr>
          <w:ilvl w:val="0"/>
          <w:numId w:val="26"/>
        </w:numPr>
        <w:rPr>
          <w:rFonts w:ascii="Arial" w:hAnsi="Arial" w:cs="Arial"/>
          <w:b w:val="0"/>
        </w:rPr>
      </w:pPr>
      <w:r w:rsidRPr="00552698">
        <w:rPr>
          <w:rFonts w:ascii="Arial" w:hAnsi="Arial" w:cs="Arial"/>
          <w:b w:val="0"/>
        </w:rPr>
        <w:t>Upcoming Meeting Dates</w:t>
      </w:r>
    </w:p>
    <w:p w14:paraId="7FE8C58E" w14:textId="6DB9B148" w:rsidR="00552698" w:rsidRDefault="00552698" w:rsidP="00552698">
      <w:pPr>
        <w:pStyle w:val="Heading2"/>
        <w:numPr>
          <w:ilvl w:val="1"/>
          <w:numId w:val="26"/>
        </w:numPr>
        <w:rPr>
          <w:rFonts w:ascii="Arial" w:hAnsi="Arial" w:cs="Arial"/>
          <w:b w:val="0"/>
        </w:rPr>
      </w:pPr>
      <w:r>
        <w:rPr>
          <w:rFonts w:ascii="Arial" w:hAnsi="Arial" w:cs="Arial"/>
          <w:b w:val="0"/>
        </w:rPr>
        <w:t>Need to schedule for February, April and June</w:t>
      </w:r>
    </w:p>
    <w:p w14:paraId="07D2FBCA" w14:textId="18D79F7C" w:rsidR="00552698" w:rsidRPr="00552698" w:rsidRDefault="00552698" w:rsidP="00552698">
      <w:pPr>
        <w:pStyle w:val="Heading2"/>
        <w:numPr>
          <w:ilvl w:val="1"/>
          <w:numId w:val="26"/>
        </w:numPr>
        <w:rPr>
          <w:rFonts w:ascii="Arial" w:hAnsi="Arial" w:cs="Arial"/>
          <w:b w:val="0"/>
        </w:rPr>
      </w:pPr>
      <w:r>
        <w:rPr>
          <w:rFonts w:ascii="Arial" w:hAnsi="Arial" w:cs="Arial"/>
          <w:b w:val="0"/>
        </w:rPr>
        <w:t>Savannah to put together Doodle poll to float a few dates and times</w:t>
      </w:r>
    </w:p>
    <w:p w14:paraId="730B8E55" w14:textId="45B18F83" w:rsidR="00E13BF2" w:rsidRPr="00552698" w:rsidRDefault="00A34542" w:rsidP="00A34542">
      <w:pPr>
        <w:pStyle w:val="Heading2"/>
        <w:numPr>
          <w:ilvl w:val="0"/>
          <w:numId w:val="26"/>
        </w:numPr>
        <w:rPr>
          <w:rFonts w:ascii="Arial" w:hAnsi="Arial" w:cs="Arial"/>
          <w:b w:val="0"/>
        </w:rPr>
      </w:pPr>
      <w:r w:rsidRPr="00552698">
        <w:rPr>
          <w:rFonts w:ascii="Arial" w:hAnsi="Arial" w:cs="Arial"/>
          <w:b w:val="0"/>
        </w:rPr>
        <w:t>Open Forum</w:t>
      </w:r>
    </w:p>
    <w:p w14:paraId="049B0123" w14:textId="77777777" w:rsidR="00113AC4" w:rsidRDefault="00113AC4" w:rsidP="00113AC4">
      <w:pPr>
        <w:pStyle w:val="Heading2"/>
        <w:ind w:left="1440"/>
        <w:rPr>
          <w:rFonts w:ascii="Arial" w:hAnsi="Arial" w:cs="Arial"/>
          <w:b w:val="0"/>
          <w:spacing w:val="-1"/>
          <w:sz w:val="20"/>
          <w:szCs w:val="20"/>
        </w:rPr>
      </w:pPr>
    </w:p>
    <w:p w14:paraId="49875170" w14:textId="77777777" w:rsidR="00FF34F4" w:rsidRDefault="00FF34F4" w:rsidP="005E772F">
      <w:pPr>
        <w:pStyle w:val="Heading2"/>
        <w:spacing w:before="120" w:after="120"/>
        <w:rPr>
          <w:rFonts w:ascii="Arial" w:hAnsi="Arial" w:cs="Arial"/>
          <w:spacing w:val="-1"/>
          <w:sz w:val="20"/>
          <w:szCs w:val="20"/>
          <w:u w:val="single"/>
        </w:rPr>
      </w:pPr>
    </w:p>
    <w:p w14:paraId="674C1897" w14:textId="0C5D4B3F" w:rsidR="006C21C5" w:rsidRDefault="006C21C5" w:rsidP="005E772F">
      <w:pPr>
        <w:pStyle w:val="Heading2"/>
        <w:spacing w:before="120" w:after="120"/>
        <w:rPr>
          <w:rFonts w:ascii="Arial" w:hAnsi="Arial" w:cs="Arial"/>
          <w:b w:val="0"/>
          <w:spacing w:val="-1"/>
          <w:sz w:val="20"/>
          <w:szCs w:val="20"/>
        </w:rPr>
      </w:pPr>
      <w:r w:rsidRPr="006C21C5">
        <w:rPr>
          <w:rFonts w:ascii="Arial" w:hAnsi="Arial" w:cs="Arial"/>
          <w:spacing w:val="-1"/>
          <w:sz w:val="20"/>
          <w:szCs w:val="20"/>
          <w:u w:val="single"/>
        </w:rPr>
        <w:t>Next Meeting</w:t>
      </w:r>
      <w:r w:rsidRPr="00724581">
        <w:rPr>
          <w:rFonts w:ascii="Arial" w:hAnsi="Arial" w:cs="Arial"/>
          <w:spacing w:val="-1"/>
          <w:sz w:val="20"/>
          <w:szCs w:val="20"/>
        </w:rPr>
        <w:t>:</w:t>
      </w:r>
      <w:r w:rsidR="00A34542">
        <w:rPr>
          <w:rFonts w:ascii="Arial" w:hAnsi="Arial" w:cs="Arial"/>
          <w:b w:val="0"/>
          <w:spacing w:val="-1"/>
          <w:sz w:val="20"/>
          <w:szCs w:val="20"/>
        </w:rPr>
        <w:t xml:space="preserve"> November 23, 2021 (virtual)</w:t>
      </w:r>
    </w:p>
    <w:p w14:paraId="6D585010" w14:textId="77777777" w:rsidR="00557D08" w:rsidRDefault="00557D08" w:rsidP="005E772F">
      <w:pPr>
        <w:pStyle w:val="Heading2"/>
        <w:spacing w:before="120" w:after="120"/>
        <w:rPr>
          <w:rFonts w:ascii="Arial" w:hAnsi="Arial" w:cs="Arial"/>
          <w:b w:val="0"/>
          <w:spacing w:val="-1"/>
          <w:sz w:val="20"/>
          <w:szCs w:val="20"/>
        </w:rPr>
      </w:pPr>
    </w:p>
    <w:p w14:paraId="700475A3" w14:textId="77777777" w:rsidR="00557D08" w:rsidRDefault="00557D08" w:rsidP="005E772F">
      <w:pPr>
        <w:pStyle w:val="Heading2"/>
        <w:spacing w:before="120" w:after="120"/>
        <w:rPr>
          <w:rFonts w:ascii="Arial" w:hAnsi="Arial" w:cs="Arial"/>
          <w:b w:val="0"/>
          <w:spacing w:val="-1"/>
          <w:sz w:val="20"/>
          <w:szCs w:val="20"/>
        </w:rPr>
      </w:pPr>
    </w:p>
    <w:p w14:paraId="0E17D861" w14:textId="77777777" w:rsidR="00107BDE" w:rsidRPr="005161C4" w:rsidRDefault="00107BDE" w:rsidP="00550115">
      <w:pPr>
        <w:pStyle w:val="Heading2"/>
        <w:spacing w:before="120" w:after="120"/>
        <w:ind w:left="0"/>
        <w:rPr>
          <w:rFonts w:ascii="Arial" w:hAnsi="Arial" w:cs="Arial"/>
          <w:b w:val="0"/>
          <w:spacing w:val="-1"/>
          <w:sz w:val="20"/>
          <w:szCs w:val="20"/>
        </w:rPr>
      </w:pPr>
    </w:p>
    <w:sectPr w:rsidR="00107BDE" w:rsidRPr="005161C4" w:rsidSect="004E4C2B">
      <w:footerReference w:type="default" r:id="rId11"/>
      <w:type w:val="continuous"/>
      <w:pgSz w:w="12240" w:h="15840"/>
      <w:pgMar w:top="1440" w:right="1440" w:bottom="1440" w:left="1440"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2824" w14:textId="77777777" w:rsidR="00E50FD7" w:rsidRDefault="00E50FD7">
      <w:r>
        <w:separator/>
      </w:r>
    </w:p>
  </w:endnote>
  <w:endnote w:type="continuationSeparator" w:id="0">
    <w:p w14:paraId="1B4712DE" w14:textId="77777777" w:rsidR="00E50FD7" w:rsidRDefault="00E5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F949" w14:textId="77777777" w:rsidR="00B63535" w:rsidRDefault="0097500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D8BDA70" wp14:editId="6947B4AE">
              <wp:simplePos x="0" y="0"/>
              <wp:positionH relativeFrom="page">
                <wp:posOffset>3822700</wp:posOffset>
              </wp:positionH>
              <wp:positionV relativeFrom="page">
                <wp:posOffset>9255760</wp:posOffset>
              </wp:positionV>
              <wp:extent cx="1270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A3CF0" w14:textId="1CEF7742" w:rsidR="00B63535" w:rsidRDefault="005F5EB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C7372">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DA70" id="_x0000_t202" coordsize="21600,21600" o:spt="202" path="m,l,21600r21600,l21600,xe">
              <v:stroke joinstyle="miter"/>
              <v:path gradientshapeok="t" o:connecttype="rect"/>
            </v:shapetype>
            <v:shape id="Text Box 1" o:spid="_x0000_s1026" type="#_x0000_t202" style="position:absolute;margin-left:301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" filled="f" stroked="f">
              <v:textbox inset="0,0,0,0">
                <w:txbxContent>
                  <w:p w14:paraId="079A3CF0" w14:textId="1CEF7742" w:rsidR="00B63535" w:rsidRDefault="005F5EB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C7372">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78E0" w14:textId="77777777" w:rsidR="00E50FD7" w:rsidRDefault="00E50FD7">
      <w:r>
        <w:separator/>
      </w:r>
    </w:p>
  </w:footnote>
  <w:footnote w:type="continuationSeparator" w:id="0">
    <w:p w14:paraId="2A2763CF" w14:textId="77777777" w:rsidR="00E50FD7" w:rsidRDefault="00E5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8AD"/>
    <w:multiLevelType w:val="hybridMultilevel"/>
    <w:tmpl w:val="052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620D"/>
    <w:multiLevelType w:val="hybridMultilevel"/>
    <w:tmpl w:val="0D66528A"/>
    <w:lvl w:ilvl="0" w:tplc="5468AF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4B3B"/>
    <w:multiLevelType w:val="hybridMultilevel"/>
    <w:tmpl w:val="CB3C432A"/>
    <w:lvl w:ilvl="0" w:tplc="10090017">
      <w:start w:val="1"/>
      <w:numFmt w:val="lowerLetter"/>
      <w:lvlText w:val="%1)"/>
      <w:lvlJc w:val="left"/>
      <w:pPr>
        <w:ind w:left="5760" w:hanging="360"/>
      </w:p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3" w15:restartNumberingAfterBreak="0">
    <w:nsid w:val="10DD308F"/>
    <w:multiLevelType w:val="hybridMultilevel"/>
    <w:tmpl w:val="DC0C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153F2"/>
    <w:multiLevelType w:val="hybridMultilevel"/>
    <w:tmpl w:val="732A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869E8"/>
    <w:multiLevelType w:val="hybridMultilevel"/>
    <w:tmpl w:val="D9D20B94"/>
    <w:lvl w:ilvl="0" w:tplc="8F0431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79BF"/>
    <w:multiLevelType w:val="hybridMultilevel"/>
    <w:tmpl w:val="E2AEF0C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02D07F4"/>
    <w:multiLevelType w:val="hybridMultilevel"/>
    <w:tmpl w:val="9F32B45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20C27"/>
    <w:multiLevelType w:val="hybridMultilevel"/>
    <w:tmpl w:val="AE98A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74FE7"/>
    <w:multiLevelType w:val="hybridMultilevel"/>
    <w:tmpl w:val="3850B01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6D6DE0"/>
    <w:multiLevelType w:val="hybridMultilevel"/>
    <w:tmpl w:val="E36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00F8C"/>
    <w:multiLevelType w:val="hybridMultilevel"/>
    <w:tmpl w:val="E7D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036BA"/>
    <w:multiLevelType w:val="hybridMultilevel"/>
    <w:tmpl w:val="7D721192"/>
    <w:lvl w:ilvl="0" w:tplc="6D468E4C">
      <w:start w:val="1"/>
      <w:numFmt w:val="decimal"/>
      <w:lvlText w:val="%1."/>
      <w:lvlJc w:val="left"/>
      <w:pPr>
        <w:ind w:left="900" w:hanging="421"/>
      </w:pPr>
      <w:rPr>
        <w:rFonts w:ascii="Segoe UI" w:eastAsia="Segoe UI" w:hAnsi="Segoe UI" w:hint="default"/>
        <w:w w:val="99"/>
        <w:sz w:val="22"/>
        <w:szCs w:val="22"/>
      </w:rPr>
    </w:lvl>
    <w:lvl w:ilvl="1" w:tplc="743802F6">
      <w:start w:val="1"/>
      <w:numFmt w:val="bullet"/>
      <w:lvlText w:val="•"/>
      <w:lvlJc w:val="left"/>
      <w:pPr>
        <w:ind w:left="1908" w:hanging="421"/>
      </w:pPr>
      <w:rPr>
        <w:rFonts w:hint="default"/>
      </w:rPr>
    </w:lvl>
    <w:lvl w:ilvl="2" w:tplc="02AE24D4">
      <w:start w:val="1"/>
      <w:numFmt w:val="bullet"/>
      <w:lvlText w:val="•"/>
      <w:lvlJc w:val="left"/>
      <w:pPr>
        <w:ind w:left="2916" w:hanging="421"/>
      </w:pPr>
      <w:rPr>
        <w:rFonts w:hint="default"/>
      </w:rPr>
    </w:lvl>
    <w:lvl w:ilvl="3" w:tplc="471A16C2">
      <w:start w:val="1"/>
      <w:numFmt w:val="bullet"/>
      <w:lvlText w:val="•"/>
      <w:lvlJc w:val="left"/>
      <w:pPr>
        <w:ind w:left="3924" w:hanging="421"/>
      </w:pPr>
      <w:rPr>
        <w:rFonts w:hint="default"/>
      </w:rPr>
    </w:lvl>
    <w:lvl w:ilvl="4" w:tplc="77F0CDC4">
      <w:start w:val="1"/>
      <w:numFmt w:val="bullet"/>
      <w:lvlText w:val="•"/>
      <w:lvlJc w:val="left"/>
      <w:pPr>
        <w:ind w:left="4932" w:hanging="421"/>
      </w:pPr>
      <w:rPr>
        <w:rFonts w:hint="default"/>
      </w:rPr>
    </w:lvl>
    <w:lvl w:ilvl="5" w:tplc="725A4A92">
      <w:start w:val="1"/>
      <w:numFmt w:val="bullet"/>
      <w:lvlText w:val="•"/>
      <w:lvlJc w:val="left"/>
      <w:pPr>
        <w:ind w:left="5940" w:hanging="421"/>
      </w:pPr>
      <w:rPr>
        <w:rFonts w:hint="default"/>
      </w:rPr>
    </w:lvl>
    <w:lvl w:ilvl="6" w:tplc="44DE4F90">
      <w:start w:val="1"/>
      <w:numFmt w:val="bullet"/>
      <w:lvlText w:val="•"/>
      <w:lvlJc w:val="left"/>
      <w:pPr>
        <w:ind w:left="6948" w:hanging="421"/>
      </w:pPr>
      <w:rPr>
        <w:rFonts w:hint="default"/>
      </w:rPr>
    </w:lvl>
    <w:lvl w:ilvl="7" w:tplc="CE1EFD74">
      <w:start w:val="1"/>
      <w:numFmt w:val="bullet"/>
      <w:lvlText w:val="•"/>
      <w:lvlJc w:val="left"/>
      <w:pPr>
        <w:ind w:left="7956" w:hanging="421"/>
      </w:pPr>
      <w:rPr>
        <w:rFonts w:hint="default"/>
      </w:rPr>
    </w:lvl>
    <w:lvl w:ilvl="8" w:tplc="F4CE438C">
      <w:start w:val="1"/>
      <w:numFmt w:val="bullet"/>
      <w:lvlText w:val="•"/>
      <w:lvlJc w:val="left"/>
      <w:pPr>
        <w:ind w:left="8964" w:hanging="421"/>
      </w:pPr>
      <w:rPr>
        <w:rFonts w:hint="default"/>
      </w:rPr>
    </w:lvl>
  </w:abstractNum>
  <w:abstractNum w:abstractNumId="13" w15:restartNumberingAfterBreak="0">
    <w:nsid w:val="350A749F"/>
    <w:multiLevelType w:val="hybridMultilevel"/>
    <w:tmpl w:val="9358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1374E"/>
    <w:multiLevelType w:val="hybridMultilevel"/>
    <w:tmpl w:val="D9DC8264"/>
    <w:lvl w:ilvl="0" w:tplc="A2924D60">
      <w:start w:val="1"/>
      <w:numFmt w:val="decimal"/>
      <w:lvlText w:val="%1."/>
      <w:lvlJc w:val="left"/>
      <w:pPr>
        <w:ind w:left="720" w:hanging="360"/>
      </w:pPr>
      <w:rPr>
        <w:rFonts w:ascii="Calibri" w:hAnsi="Calibr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BE68C0"/>
    <w:multiLevelType w:val="hybridMultilevel"/>
    <w:tmpl w:val="AE187BFE"/>
    <w:lvl w:ilvl="0" w:tplc="5EBCD7CE">
      <w:start w:val="1"/>
      <w:numFmt w:val="decimal"/>
      <w:lvlText w:val="%1."/>
      <w:lvlJc w:val="left"/>
      <w:pPr>
        <w:ind w:left="840" w:hanging="360"/>
      </w:pPr>
      <w:rPr>
        <w:rFonts w:ascii="Segoe UI" w:eastAsia="Segoe UI" w:hAnsi="Segoe UI" w:hint="default"/>
        <w:w w:val="99"/>
        <w:sz w:val="22"/>
        <w:szCs w:val="22"/>
      </w:rPr>
    </w:lvl>
    <w:lvl w:ilvl="1" w:tplc="93F23EBC">
      <w:start w:val="1"/>
      <w:numFmt w:val="bullet"/>
      <w:lvlText w:val="•"/>
      <w:lvlJc w:val="left"/>
      <w:pPr>
        <w:ind w:left="1848" w:hanging="360"/>
      </w:pPr>
      <w:rPr>
        <w:rFonts w:hint="default"/>
      </w:rPr>
    </w:lvl>
    <w:lvl w:ilvl="2" w:tplc="38183C52">
      <w:start w:val="1"/>
      <w:numFmt w:val="bullet"/>
      <w:lvlText w:val="•"/>
      <w:lvlJc w:val="left"/>
      <w:pPr>
        <w:ind w:left="2856" w:hanging="360"/>
      </w:pPr>
      <w:rPr>
        <w:rFonts w:hint="default"/>
      </w:rPr>
    </w:lvl>
    <w:lvl w:ilvl="3" w:tplc="68BA3F7C">
      <w:start w:val="1"/>
      <w:numFmt w:val="bullet"/>
      <w:lvlText w:val="•"/>
      <w:lvlJc w:val="left"/>
      <w:pPr>
        <w:ind w:left="3864" w:hanging="360"/>
      </w:pPr>
      <w:rPr>
        <w:rFonts w:hint="default"/>
      </w:rPr>
    </w:lvl>
    <w:lvl w:ilvl="4" w:tplc="DF263B64">
      <w:start w:val="1"/>
      <w:numFmt w:val="bullet"/>
      <w:lvlText w:val="•"/>
      <w:lvlJc w:val="left"/>
      <w:pPr>
        <w:ind w:left="4872" w:hanging="360"/>
      </w:pPr>
      <w:rPr>
        <w:rFonts w:hint="default"/>
      </w:rPr>
    </w:lvl>
    <w:lvl w:ilvl="5" w:tplc="ECF63F7E">
      <w:start w:val="1"/>
      <w:numFmt w:val="bullet"/>
      <w:lvlText w:val="•"/>
      <w:lvlJc w:val="left"/>
      <w:pPr>
        <w:ind w:left="5880" w:hanging="360"/>
      </w:pPr>
      <w:rPr>
        <w:rFonts w:hint="default"/>
      </w:rPr>
    </w:lvl>
    <w:lvl w:ilvl="6" w:tplc="1B1A217A">
      <w:start w:val="1"/>
      <w:numFmt w:val="bullet"/>
      <w:lvlText w:val="•"/>
      <w:lvlJc w:val="left"/>
      <w:pPr>
        <w:ind w:left="6888" w:hanging="360"/>
      </w:pPr>
      <w:rPr>
        <w:rFonts w:hint="default"/>
      </w:rPr>
    </w:lvl>
    <w:lvl w:ilvl="7" w:tplc="AD02DA58">
      <w:start w:val="1"/>
      <w:numFmt w:val="bullet"/>
      <w:lvlText w:val="•"/>
      <w:lvlJc w:val="left"/>
      <w:pPr>
        <w:ind w:left="7896" w:hanging="360"/>
      </w:pPr>
      <w:rPr>
        <w:rFonts w:hint="default"/>
      </w:rPr>
    </w:lvl>
    <w:lvl w:ilvl="8" w:tplc="14B246B2">
      <w:start w:val="1"/>
      <w:numFmt w:val="bullet"/>
      <w:lvlText w:val="•"/>
      <w:lvlJc w:val="left"/>
      <w:pPr>
        <w:ind w:left="8904" w:hanging="360"/>
      </w:pPr>
      <w:rPr>
        <w:rFonts w:hint="default"/>
      </w:rPr>
    </w:lvl>
  </w:abstractNum>
  <w:abstractNum w:abstractNumId="16" w15:restartNumberingAfterBreak="0">
    <w:nsid w:val="4206208D"/>
    <w:multiLevelType w:val="hybridMultilevel"/>
    <w:tmpl w:val="8AB6E890"/>
    <w:lvl w:ilvl="0" w:tplc="04090001">
      <w:start w:val="1"/>
      <w:numFmt w:val="bullet"/>
      <w:lvlText w:val=""/>
      <w:lvlJc w:val="left"/>
      <w:pPr>
        <w:ind w:left="840" w:hanging="360"/>
      </w:pPr>
      <w:rPr>
        <w:rFonts w:ascii="Symbol" w:hAnsi="Symbol" w:hint="default"/>
        <w:color w:val="auto"/>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36C4962"/>
    <w:multiLevelType w:val="hybridMultilevel"/>
    <w:tmpl w:val="956C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D7265"/>
    <w:multiLevelType w:val="hybridMultilevel"/>
    <w:tmpl w:val="B6CA029C"/>
    <w:lvl w:ilvl="0" w:tplc="66C8930A">
      <w:start w:val="1"/>
      <w:numFmt w:val="bullet"/>
      <w:lvlText w:val=""/>
      <w:lvlJc w:val="left"/>
      <w:pPr>
        <w:ind w:left="479" w:hanging="360"/>
      </w:pPr>
      <w:rPr>
        <w:rFonts w:ascii="Symbol" w:eastAsia="Symbol" w:hAnsi="Symbol" w:hint="default"/>
        <w:w w:val="99"/>
        <w:sz w:val="22"/>
        <w:szCs w:val="22"/>
      </w:rPr>
    </w:lvl>
    <w:lvl w:ilvl="1" w:tplc="76586A66">
      <w:start w:val="1"/>
      <w:numFmt w:val="bullet"/>
      <w:lvlText w:val="•"/>
      <w:lvlJc w:val="left"/>
      <w:pPr>
        <w:ind w:left="1200" w:hanging="360"/>
      </w:pPr>
      <w:rPr>
        <w:rFonts w:hint="default"/>
      </w:rPr>
    </w:lvl>
    <w:lvl w:ilvl="2" w:tplc="62BC30EE">
      <w:start w:val="1"/>
      <w:numFmt w:val="bullet"/>
      <w:lvlText w:val="•"/>
      <w:lvlJc w:val="left"/>
      <w:pPr>
        <w:ind w:left="2246" w:hanging="360"/>
      </w:pPr>
      <w:rPr>
        <w:rFonts w:hint="default"/>
      </w:rPr>
    </w:lvl>
    <w:lvl w:ilvl="3" w:tplc="6D4C88EE">
      <w:start w:val="1"/>
      <w:numFmt w:val="bullet"/>
      <w:lvlText w:val="•"/>
      <w:lvlJc w:val="left"/>
      <w:pPr>
        <w:ind w:left="3293" w:hanging="360"/>
      </w:pPr>
      <w:rPr>
        <w:rFonts w:hint="default"/>
      </w:rPr>
    </w:lvl>
    <w:lvl w:ilvl="4" w:tplc="88D0F666">
      <w:start w:val="1"/>
      <w:numFmt w:val="bullet"/>
      <w:lvlText w:val="•"/>
      <w:lvlJc w:val="left"/>
      <w:pPr>
        <w:ind w:left="4340" w:hanging="360"/>
      </w:pPr>
      <w:rPr>
        <w:rFonts w:hint="default"/>
      </w:rPr>
    </w:lvl>
    <w:lvl w:ilvl="5" w:tplc="351269C6">
      <w:start w:val="1"/>
      <w:numFmt w:val="bullet"/>
      <w:lvlText w:val="•"/>
      <w:lvlJc w:val="left"/>
      <w:pPr>
        <w:ind w:left="5386" w:hanging="360"/>
      </w:pPr>
      <w:rPr>
        <w:rFonts w:hint="default"/>
      </w:rPr>
    </w:lvl>
    <w:lvl w:ilvl="6" w:tplc="273EBA66">
      <w:start w:val="1"/>
      <w:numFmt w:val="bullet"/>
      <w:lvlText w:val="•"/>
      <w:lvlJc w:val="left"/>
      <w:pPr>
        <w:ind w:left="6433" w:hanging="360"/>
      </w:pPr>
      <w:rPr>
        <w:rFonts w:hint="default"/>
      </w:rPr>
    </w:lvl>
    <w:lvl w:ilvl="7" w:tplc="8DF43550">
      <w:start w:val="1"/>
      <w:numFmt w:val="bullet"/>
      <w:lvlText w:val="•"/>
      <w:lvlJc w:val="left"/>
      <w:pPr>
        <w:ind w:left="7480" w:hanging="360"/>
      </w:pPr>
      <w:rPr>
        <w:rFonts w:hint="default"/>
      </w:rPr>
    </w:lvl>
    <w:lvl w:ilvl="8" w:tplc="AC70B042">
      <w:start w:val="1"/>
      <w:numFmt w:val="bullet"/>
      <w:lvlText w:val="•"/>
      <w:lvlJc w:val="left"/>
      <w:pPr>
        <w:ind w:left="8526" w:hanging="360"/>
      </w:pPr>
      <w:rPr>
        <w:rFonts w:hint="default"/>
      </w:rPr>
    </w:lvl>
  </w:abstractNum>
  <w:abstractNum w:abstractNumId="19" w15:restartNumberingAfterBreak="0">
    <w:nsid w:val="505875CA"/>
    <w:multiLevelType w:val="hybridMultilevel"/>
    <w:tmpl w:val="2CFC10DE"/>
    <w:lvl w:ilvl="0" w:tplc="6242EB06">
      <w:start w:val="1"/>
      <w:numFmt w:val="bullet"/>
      <w:lvlText w:val=""/>
      <w:lvlJc w:val="left"/>
      <w:pPr>
        <w:ind w:left="829" w:hanging="425"/>
      </w:pPr>
      <w:rPr>
        <w:rFonts w:ascii="Symbol" w:eastAsia="Symbol" w:hAnsi="Symbol" w:hint="default"/>
        <w:w w:val="99"/>
        <w:sz w:val="22"/>
        <w:szCs w:val="22"/>
      </w:rPr>
    </w:lvl>
    <w:lvl w:ilvl="1" w:tplc="ECF41304">
      <w:start w:val="1"/>
      <w:numFmt w:val="bullet"/>
      <w:lvlText w:val=""/>
      <w:lvlJc w:val="left"/>
      <w:pPr>
        <w:ind w:left="840" w:hanging="360"/>
      </w:pPr>
      <w:rPr>
        <w:rFonts w:ascii="Symbol" w:eastAsia="Symbol" w:hAnsi="Symbol" w:hint="default"/>
        <w:w w:val="99"/>
        <w:sz w:val="22"/>
        <w:szCs w:val="22"/>
      </w:rPr>
    </w:lvl>
    <w:lvl w:ilvl="2" w:tplc="DDB6272A">
      <w:start w:val="1"/>
      <w:numFmt w:val="bullet"/>
      <w:lvlText w:val="•"/>
      <w:lvlJc w:val="left"/>
      <w:pPr>
        <w:ind w:left="1966" w:hanging="360"/>
      </w:pPr>
      <w:rPr>
        <w:rFonts w:hint="default"/>
      </w:rPr>
    </w:lvl>
    <w:lvl w:ilvl="3" w:tplc="E3AA822E">
      <w:start w:val="1"/>
      <w:numFmt w:val="bullet"/>
      <w:lvlText w:val="•"/>
      <w:lvlJc w:val="left"/>
      <w:pPr>
        <w:ind w:left="3093" w:hanging="360"/>
      </w:pPr>
      <w:rPr>
        <w:rFonts w:hint="default"/>
      </w:rPr>
    </w:lvl>
    <w:lvl w:ilvl="4" w:tplc="A094DA1A">
      <w:start w:val="1"/>
      <w:numFmt w:val="bullet"/>
      <w:lvlText w:val="•"/>
      <w:lvlJc w:val="left"/>
      <w:pPr>
        <w:ind w:left="4220" w:hanging="360"/>
      </w:pPr>
      <w:rPr>
        <w:rFonts w:hint="default"/>
      </w:rPr>
    </w:lvl>
    <w:lvl w:ilvl="5" w:tplc="BE569F04">
      <w:start w:val="1"/>
      <w:numFmt w:val="bullet"/>
      <w:lvlText w:val="•"/>
      <w:lvlJc w:val="left"/>
      <w:pPr>
        <w:ind w:left="5346" w:hanging="360"/>
      </w:pPr>
      <w:rPr>
        <w:rFonts w:hint="default"/>
      </w:rPr>
    </w:lvl>
    <w:lvl w:ilvl="6" w:tplc="CFAA6AD8">
      <w:start w:val="1"/>
      <w:numFmt w:val="bullet"/>
      <w:lvlText w:val="•"/>
      <w:lvlJc w:val="left"/>
      <w:pPr>
        <w:ind w:left="6473" w:hanging="360"/>
      </w:pPr>
      <w:rPr>
        <w:rFonts w:hint="default"/>
      </w:rPr>
    </w:lvl>
    <w:lvl w:ilvl="7" w:tplc="721E88C8">
      <w:start w:val="1"/>
      <w:numFmt w:val="bullet"/>
      <w:lvlText w:val="•"/>
      <w:lvlJc w:val="left"/>
      <w:pPr>
        <w:ind w:left="7600" w:hanging="360"/>
      </w:pPr>
      <w:rPr>
        <w:rFonts w:hint="default"/>
      </w:rPr>
    </w:lvl>
    <w:lvl w:ilvl="8" w:tplc="EE9805DE">
      <w:start w:val="1"/>
      <w:numFmt w:val="bullet"/>
      <w:lvlText w:val="•"/>
      <w:lvlJc w:val="left"/>
      <w:pPr>
        <w:ind w:left="8726" w:hanging="360"/>
      </w:pPr>
      <w:rPr>
        <w:rFonts w:hint="default"/>
      </w:rPr>
    </w:lvl>
  </w:abstractNum>
  <w:abstractNum w:abstractNumId="20" w15:restartNumberingAfterBreak="0">
    <w:nsid w:val="524A2FE7"/>
    <w:multiLevelType w:val="hybridMultilevel"/>
    <w:tmpl w:val="C366A2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D6D7075"/>
    <w:multiLevelType w:val="hybridMultilevel"/>
    <w:tmpl w:val="DFD0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B2C85"/>
    <w:multiLevelType w:val="hybridMultilevel"/>
    <w:tmpl w:val="91029E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74B32"/>
    <w:multiLevelType w:val="hybridMultilevel"/>
    <w:tmpl w:val="64FA343E"/>
    <w:lvl w:ilvl="0" w:tplc="C08A25F4">
      <w:start w:val="1"/>
      <w:numFmt w:val="bullet"/>
      <w:lvlText w:val="-"/>
      <w:lvlJc w:val="left"/>
      <w:pPr>
        <w:ind w:left="480" w:hanging="360"/>
      </w:pPr>
      <w:rPr>
        <w:rFonts w:ascii="Arial" w:eastAsia="Segoe UI" w:hAnsi="Arial" w:cs="Aria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65194F27"/>
    <w:multiLevelType w:val="hybridMultilevel"/>
    <w:tmpl w:val="24705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41DEB"/>
    <w:multiLevelType w:val="hybridMultilevel"/>
    <w:tmpl w:val="BAC25222"/>
    <w:lvl w:ilvl="0" w:tplc="EF089BA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56FA1"/>
    <w:multiLevelType w:val="hybridMultilevel"/>
    <w:tmpl w:val="A9D840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7BB77EC0"/>
    <w:multiLevelType w:val="hybridMultilevel"/>
    <w:tmpl w:val="705636BA"/>
    <w:lvl w:ilvl="0" w:tplc="EC2AC7F2">
      <w:start w:val="1"/>
      <w:numFmt w:val="decimal"/>
      <w:lvlText w:val="%1."/>
      <w:lvlJc w:val="left"/>
      <w:pPr>
        <w:ind w:left="720" w:hanging="360"/>
      </w:pPr>
      <w:rPr>
        <w:rFonts w:ascii="Arial" w:hAnsi="Arial" w:cs="Arial" w:hint="default"/>
        <w:b w:val="0"/>
        <w:sz w:val="22"/>
        <w:szCs w:val="22"/>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85CDE"/>
    <w:multiLevelType w:val="hybridMultilevel"/>
    <w:tmpl w:val="D160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9"/>
  </w:num>
  <w:num w:numId="4">
    <w:abstractNumId w:val="18"/>
  </w:num>
  <w:num w:numId="5">
    <w:abstractNumId w:val="23"/>
  </w:num>
  <w:num w:numId="6">
    <w:abstractNumId w:val="24"/>
  </w:num>
  <w:num w:numId="7">
    <w:abstractNumId w:val="1"/>
  </w:num>
  <w:num w:numId="8">
    <w:abstractNumId w:val="25"/>
  </w:num>
  <w:num w:numId="9">
    <w:abstractNumId w:val="21"/>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22"/>
  </w:num>
  <w:num w:numId="18">
    <w:abstractNumId w:val="4"/>
  </w:num>
  <w:num w:numId="19">
    <w:abstractNumId w:val="16"/>
  </w:num>
  <w:num w:numId="20">
    <w:abstractNumId w:val="0"/>
  </w:num>
  <w:num w:numId="21">
    <w:abstractNumId w:val="13"/>
  </w:num>
  <w:num w:numId="22">
    <w:abstractNumId w:val="10"/>
  </w:num>
  <w:num w:numId="23">
    <w:abstractNumId w:val="11"/>
  </w:num>
  <w:num w:numId="24">
    <w:abstractNumId w:val="20"/>
  </w:num>
  <w:num w:numId="25">
    <w:abstractNumId w:val="17"/>
  </w:num>
  <w:num w:numId="26">
    <w:abstractNumId w:val="27"/>
  </w:num>
  <w:num w:numId="27">
    <w:abstractNumId w:val="5"/>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35"/>
    <w:rsid w:val="00021E36"/>
    <w:rsid w:val="00065CD4"/>
    <w:rsid w:val="00094F1F"/>
    <w:rsid w:val="000A6E18"/>
    <w:rsid w:val="000B34F2"/>
    <w:rsid w:val="000C4FF4"/>
    <w:rsid w:val="00107BDE"/>
    <w:rsid w:val="00113AC4"/>
    <w:rsid w:val="0012583E"/>
    <w:rsid w:val="00151146"/>
    <w:rsid w:val="001B3C2F"/>
    <w:rsid w:val="001D0BA9"/>
    <w:rsid w:val="00227FD3"/>
    <w:rsid w:val="00241370"/>
    <w:rsid w:val="00241596"/>
    <w:rsid w:val="00241BF7"/>
    <w:rsid w:val="0024573A"/>
    <w:rsid w:val="0025054E"/>
    <w:rsid w:val="00293C0A"/>
    <w:rsid w:val="002A6F96"/>
    <w:rsid w:val="002C5A77"/>
    <w:rsid w:val="002C7372"/>
    <w:rsid w:val="00371C9D"/>
    <w:rsid w:val="0039174C"/>
    <w:rsid w:val="00397A98"/>
    <w:rsid w:val="00424185"/>
    <w:rsid w:val="004276A6"/>
    <w:rsid w:val="004427B1"/>
    <w:rsid w:val="004521B1"/>
    <w:rsid w:val="004617C5"/>
    <w:rsid w:val="004A39A3"/>
    <w:rsid w:val="004B5E19"/>
    <w:rsid w:val="004B5ED6"/>
    <w:rsid w:val="004D6E75"/>
    <w:rsid w:val="004E4C2B"/>
    <w:rsid w:val="005161C4"/>
    <w:rsid w:val="00516E2F"/>
    <w:rsid w:val="00524410"/>
    <w:rsid w:val="00550115"/>
    <w:rsid w:val="00552698"/>
    <w:rsid w:val="00557D08"/>
    <w:rsid w:val="0056704D"/>
    <w:rsid w:val="00582A28"/>
    <w:rsid w:val="005C4083"/>
    <w:rsid w:val="005E772F"/>
    <w:rsid w:val="005F5EB3"/>
    <w:rsid w:val="005F7D6E"/>
    <w:rsid w:val="006012F6"/>
    <w:rsid w:val="00613982"/>
    <w:rsid w:val="00633C62"/>
    <w:rsid w:val="00645919"/>
    <w:rsid w:val="00646D8E"/>
    <w:rsid w:val="006B14A7"/>
    <w:rsid w:val="006C21C5"/>
    <w:rsid w:val="006E22ED"/>
    <w:rsid w:val="006F15E3"/>
    <w:rsid w:val="006F3FB7"/>
    <w:rsid w:val="006F742B"/>
    <w:rsid w:val="00724581"/>
    <w:rsid w:val="00724A6F"/>
    <w:rsid w:val="00727A33"/>
    <w:rsid w:val="0074031A"/>
    <w:rsid w:val="0075592A"/>
    <w:rsid w:val="00775ED3"/>
    <w:rsid w:val="007933E6"/>
    <w:rsid w:val="007A2029"/>
    <w:rsid w:val="007D1114"/>
    <w:rsid w:val="007E5208"/>
    <w:rsid w:val="007E6462"/>
    <w:rsid w:val="008024BC"/>
    <w:rsid w:val="00804D2F"/>
    <w:rsid w:val="00807026"/>
    <w:rsid w:val="008171D3"/>
    <w:rsid w:val="008727E7"/>
    <w:rsid w:val="00894061"/>
    <w:rsid w:val="008B3385"/>
    <w:rsid w:val="008B3A5C"/>
    <w:rsid w:val="008C231C"/>
    <w:rsid w:val="008E2C6A"/>
    <w:rsid w:val="0090592C"/>
    <w:rsid w:val="0091517D"/>
    <w:rsid w:val="00967909"/>
    <w:rsid w:val="0097108A"/>
    <w:rsid w:val="0097500F"/>
    <w:rsid w:val="00980B0B"/>
    <w:rsid w:val="00981EBC"/>
    <w:rsid w:val="00985B11"/>
    <w:rsid w:val="00995264"/>
    <w:rsid w:val="009A225F"/>
    <w:rsid w:val="009A71ED"/>
    <w:rsid w:val="009B1C84"/>
    <w:rsid w:val="00A26852"/>
    <w:rsid w:val="00A34542"/>
    <w:rsid w:val="00A6432C"/>
    <w:rsid w:val="00A757D3"/>
    <w:rsid w:val="00A82305"/>
    <w:rsid w:val="00A93E8D"/>
    <w:rsid w:val="00B04A08"/>
    <w:rsid w:val="00B63535"/>
    <w:rsid w:val="00B82B4B"/>
    <w:rsid w:val="00BB578D"/>
    <w:rsid w:val="00BC601A"/>
    <w:rsid w:val="00BE4D2E"/>
    <w:rsid w:val="00BF6E8E"/>
    <w:rsid w:val="00C03D10"/>
    <w:rsid w:val="00C307C3"/>
    <w:rsid w:val="00C31C70"/>
    <w:rsid w:val="00C4258E"/>
    <w:rsid w:val="00C60A70"/>
    <w:rsid w:val="00C62CA3"/>
    <w:rsid w:val="00C76612"/>
    <w:rsid w:val="00CA3BEE"/>
    <w:rsid w:val="00CB47AE"/>
    <w:rsid w:val="00CE40CE"/>
    <w:rsid w:val="00CF4415"/>
    <w:rsid w:val="00D10B57"/>
    <w:rsid w:val="00D17C88"/>
    <w:rsid w:val="00D23A32"/>
    <w:rsid w:val="00DA7928"/>
    <w:rsid w:val="00DE0D80"/>
    <w:rsid w:val="00DF75EB"/>
    <w:rsid w:val="00E06FEC"/>
    <w:rsid w:val="00E118C6"/>
    <w:rsid w:val="00E13BF2"/>
    <w:rsid w:val="00E146DB"/>
    <w:rsid w:val="00E50FD7"/>
    <w:rsid w:val="00E872AE"/>
    <w:rsid w:val="00E94930"/>
    <w:rsid w:val="00EC7542"/>
    <w:rsid w:val="00EE6300"/>
    <w:rsid w:val="00F1230F"/>
    <w:rsid w:val="00F37651"/>
    <w:rsid w:val="00F37A7A"/>
    <w:rsid w:val="00F63CD2"/>
    <w:rsid w:val="00F6570B"/>
    <w:rsid w:val="00FC5ACE"/>
    <w:rsid w:val="00FD7D36"/>
    <w:rsid w:val="00FE2403"/>
    <w:rsid w:val="00FF34F4"/>
    <w:rsid w:val="00FF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E76BF"/>
  <w15:docId w15:val="{1964DE05-1ED4-4638-BF77-5A86423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08" w:hanging="224"/>
      <w:outlineLvl w:val="0"/>
    </w:pPr>
    <w:rPr>
      <w:rFonts w:ascii="Segoe UI" w:eastAsia="Segoe UI" w:hAnsi="Segoe UI"/>
      <w:b/>
      <w:bCs/>
      <w:sz w:val="24"/>
      <w:szCs w:val="24"/>
    </w:rPr>
  </w:style>
  <w:style w:type="paragraph" w:styleId="Heading2">
    <w:name w:val="heading 2"/>
    <w:basedOn w:val="Normal"/>
    <w:link w:val="Heading2Char"/>
    <w:uiPriority w:val="1"/>
    <w:qFormat/>
    <w:pPr>
      <w:ind w:left="120"/>
      <w:outlineLvl w:val="1"/>
    </w:pPr>
    <w:rPr>
      <w:rFonts w:ascii="Segoe UI" w:eastAsia="Segoe UI" w:hAnsi="Segoe UI"/>
      <w:b/>
      <w:bCs/>
    </w:rPr>
  </w:style>
  <w:style w:type="paragraph" w:styleId="Heading3">
    <w:name w:val="heading 3"/>
    <w:basedOn w:val="Normal"/>
    <w:next w:val="Normal"/>
    <w:link w:val="Heading3Char"/>
    <w:uiPriority w:val="9"/>
    <w:unhideWhenUsed/>
    <w:qFormat/>
    <w:rsid w:val="00293C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Segoe UI" w:eastAsia="Segoe UI" w:hAnsi="Segoe U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54E"/>
    <w:rPr>
      <w:rFonts w:ascii="Tahoma" w:hAnsi="Tahoma" w:cs="Tahoma"/>
      <w:sz w:val="16"/>
      <w:szCs w:val="16"/>
    </w:rPr>
  </w:style>
  <w:style w:type="character" w:customStyle="1" w:styleId="BalloonTextChar">
    <w:name w:val="Balloon Text Char"/>
    <w:basedOn w:val="DefaultParagraphFont"/>
    <w:link w:val="BalloonText"/>
    <w:uiPriority w:val="99"/>
    <w:semiHidden/>
    <w:rsid w:val="0025054E"/>
    <w:rPr>
      <w:rFonts w:ascii="Tahoma" w:hAnsi="Tahoma" w:cs="Tahoma"/>
      <w:sz w:val="16"/>
      <w:szCs w:val="16"/>
    </w:rPr>
  </w:style>
  <w:style w:type="character" w:styleId="CommentReference">
    <w:name w:val="annotation reference"/>
    <w:basedOn w:val="DefaultParagraphFont"/>
    <w:uiPriority w:val="99"/>
    <w:semiHidden/>
    <w:unhideWhenUsed/>
    <w:rsid w:val="00CE40CE"/>
    <w:rPr>
      <w:sz w:val="16"/>
      <w:szCs w:val="16"/>
    </w:rPr>
  </w:style>
  <w:style w:type="paragraph" w:styleId="CommentText">
    <w:name w:val="annotation text"/>
    <w:basedOn w:val="Normal"/>
    <w:link w:val="CommentTextChar"/>
    <w:uiPriority w:val="99"/>
    <w:semiHidden/>
    <w:unhideWhenUsed/>
    <w:rsid w:val="00CE40CE"/>
    <w:rPr>
      <w:sz w:val="20"/>
      <w:szCs w:val="20"/>
    </w:rPr>
  </w:style>
  <w:style w:type="character" w:customStyle="1" w:styleId="CommentTextChar">
    <w:name w:val="Comment Text Char"/>
    <w:basedOn w:val="DefaultParagraphFont"/>
    <w:link w:val="CommentText"/>
    <w:uiPriority w:val="99"/>
    <w:semiHidden/>
    <w:rsid w:val="00CE40CE"/>
    <w:rPr>
      <w:sz w:val="20"/>
      <w:szCs w:val="20"/>
    </w:rPr>
  </w:style>
  <w:style w:type="paragraph" w:styleId="CommentSubject">
    <w:name w:val="annotation subject"/>
    <w:basedOn w:val="CommentText"/>
    <w:next w:val="CommentText"/>
    <w:link w:val="CommentSubjectChar"/>
    <w:uiPriority w:val="99"/>
    <w:semiHidden/>
    <w:unhideWhenUsed/>
    <w:rsid w:val="00CE40CE"/>
    <w:rPr>
      <w:b/>
      <w:bCs/>
    </w:rPr>
  </w:style>
  <w:style w:type="character" w:customStyle="1" w:styleId="CommentSubjectChar">
    <w:name w:val="Comment Subject Char"/>
    <w:basedOn w:val="CommentTextChar"/>
    <w:link w:val="CommentSubject"/>
    <w:uiPriority w:val="99"/>
    <w:semiHidden/>
    <w:rsid w:val="00CE40CE"/>
    <w:rPr>
      <w:b/>
      <w:bCs/>
      <w:sz w:val="20"/>
      <w:szCs w:val="20"/>
    </w:rPr>
  </w:style>
  <w:style w:type="character" w:customStyle="1" w:styleId="Heading2Char">
    <w:name w:val="Heading 2 Char"/>
    <w:basedOn w:val="DefaultParagraphFont"/>
    <w:link w:val="Heading2"/>
    <w:uiPriority w:val="1"/>
    <w:rsid w:val="004E4C2B"/>
    <w:rPr>
      <w:rFonts w:ascii="Segoe UI" w:eastAsia="Segoe UI" w:hAnsi="Segoe UI"/>
      <w:b/>
      <w:bCs/>
    </w:rPr>
  </w:style>
  <w:style w:type="character" w:customStyle="1" w:styleId="Heading3Char">
    <w:name w:val="Heading 3 Char"/>
    <w:basedOn w:val="DefaultParagraphFont"/>
    <w:link w:val="Heading3"/>
    <w:uiPriority w:val="9"/>
    <w:rsid w:val="00293C0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1893">
      <w:bodyDiv w:val="1"/>
      <w:marLeft w:val="0"/>
      <w:marRight w:val="0"/>
      <w:marTop w:val="0"/>
      <w:marBottom w:val="0"/>
      <w:divBdr>
        <w:top w:val="none" w:sz="0" w:space="0" w:color="auto"/>
        <w:left w:val="none" w:sz="0" w:space="0" w:color="auto"/>
        <w:bottom w:val="none" w:sz="0" w:space="0" w:color="auto"/>
        <w:right w:val="none" w:sz="0" w:space="0" w:color="auto"/>
      </w:divBdr>
    </w:div>
    <w:div w:id="102702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DD68D7006F543867A9EF350BF7DB5" ma:contentTypeVersion="12" ma:contentTypeDescription="Create a new document." ma:contentTypeScope="" ma:versionID="fe460288895c3f13dc6ea73010943ee0">
  <xsd:schema xmlns:xsd="http://www.w3.org/2001/XMLSchema" xmlns:xs="http://www.w3.org/2001/XMLSchema" xmlns:p="http://schemas.microsoft.com/office/2006/metadata/properties" xmlns:ns3="c9c3142d-490e-4ffb-bf58-b385b878e2e6" xmlns:ns4="1f38ae26-ad9d-4511-981c-cf048c71ee75" targetNamespace="http://schemas.microsoft.com/office/2006/metadata/properties" ma:root="true" ma:fieldsID="bbb2f4c7a4d2d3551020d532494609af" ns3:_="" ns4:_="">
    <xsd:import namespace="c9c3142d-490e-4ffb-bf58-b385b878e2e6"/>
    <xsd:import namespace="1f38ae26-ad9d-4511-981c-cf048c71ee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142d-490e-4ffb-bf58-b385b878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8ae26-ad9d-4511-981c-cf048c71ee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D6C-0327-433B-8B35-93FA42E77DE1}">
  <ds:schemaRefs>
    <ds:schemaRef ds:uri="http://schemas.microsoft.com/office/2006/documentManagement/types"/>
    <ds:schemaRef ds:uri="1f38ae26-ad9d-4511-981c-cf048c71ee75"/>
    <ds:schemaRef ds:uri="c9c3142d-490e-4ffb-bf58-b385b878e2e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385240-A131-4A03-9A3F-DAC4063B9D05}">
  <ds:schemaRefs>
    <ds:schemaRef ds:uri="http://schemas.microsoft.com/sharepoint/v3/contenttype/forms"/>
  </ds:schemaRefs>
</ds:datastoreItem>
</file>

<file path=customXml/itemProps3.xml><?xml version="1.0" encoding="utf-8"?>
<ds:datastoreItem xmlns:ds="http://schemas.openxmlformats.org/officeDocument/2006/customXml" ds:itemID="{B3E405CC-0005-4C8B-BF43-72CF96E0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142d-490e-4ffb-bf58-b385b878e2e6"/>
    <ds:schemaRef ds:uri="1f38ae26-ad9d-4511-981c-cf048c71e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80DDB-B378-4052-94C8-3F2842CD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PA Executive - Terms of Reference rev Feb 11, 2016 with track changes</vt:lpstr>
    </vt:vector>
  </TitlesOfParts>
  <Company>London hospitals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 Executive - Terms of Reference rev Feb 11, 2016 with track changes</dc:title>
  <dc:creator>bakespil</dc:creator>
  <cp:lastModifiedBy>Catherine Wong</cp:lastModifiedBy>
  <cp:revision>22</cp:revision>
  <dcterms:created xsi:type="dcterms:W3CDTF">2021-05-07T18:09:00Z</dcterms:created>
  <dcterms:modified xsi:type="dcterms:W3CDTF">2021-09-28T15:50:00Z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2016-02-16T00:00:00Z</vt:filetime>
  </property>
  <property fmtid="{D5CDD505-2E9C-101B-9397-08002B2CF9AE}" pid="4" name="ContentTypeId">
    <vt:lpwstr>0x010100796DD68D7006F543867A9EF350BF7DB5</vt:lpwstr>
  </property>
</Properties>
</file>