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23B192" w14:textId="5A0405B8" w:rsidR="008316D7" w:rsidRPr="00885B7A" w:rsidRDefault="008316D7" w:rsidP="0052408C">
      <w:pPr>
        <w:pStyle w:val="ListParagraph"/>
        <w:ind w:left="420"/>
        <w:rPr>
          <w:rFonts w:ascii="Times New Roman" w:eastAsia="Times New Roman" w:hAnsi="Times New Roman" w:cs="Times New Roman"/>
          <w:b/>
          <w:color w:val="000000"/>
        </w:rPr>
      </w:pPr>
      <w:bookmarkStart w:id="0" w:name="_GoBack"/>
      <w:bookmarkEnd w:id="0"/>
      <w:r w:rsidRPr="00885B7A">
        <w:rPr>
          <w:rFonts w:ascii="Times New Roman" w:eastAsia="Times New Roman" w:hAnsi="Times New Roman" w:cs="Times New Roman"/>
          <w:b/>
          <w:color w:val="000000"/>
        </w:rPr>
        <w:t>UNIVERSITY OF TORONTO RELATIONS WITH INDUSTRY MODULE</w:t>
      </w:r>
    </w:p>
    <w:p w14:paraId="72CD3165" w14:textId="6F90C6B3" w:rsidR="00436CB9" w:rsidRPr="00885B7A" w:rsidRDefault="00436CB9" w:rsidP="0052408C">
      <w:pPr>
        <w:pStyle w:val="ListParagraph"/>
        <w:ind w:left="420"/>
        <w:rPr>
          <w:rFonts w:ascii="Times New Roman" w:eastAsia="Times New Roman" w:hAnsi="Times New Roman" w:cs="Times New Roman"/>
          <w:b/>
          <w:color w:val="000000"/>
        </w:rPr>
      </w:pPr>
      <w:r w:rsidRPr="00885B7A">
        <w:rPr>
          <w:rFonts w:ascii="Times New Roman" w:eastAsia="Times New Roman" w:hAnsi="Times New Roman" w:cs="Times New Roman"/>
          <w:b/>
          <w:color w:val="000000"/>
        </w:rPr>
        <w:t>Introduction:</w:t>
      </w:r>
    </w:p>
    <w:p w14:paraId="569922A5" w14:textId="23CFC9C5" w:rsidR="007F0545" w:rsidRPr="00885B7A" w:rsidRDefault="007F0545" w:rsidP="00436CB9">
      <w:pPr>
        <w:ind w:left="426"/>
        <w:rPr>
          <w:rFonts w:ascii="Times New Roman" w:eastAsia="Times New Roman" w:hAnsi="Times New Roman" w:cs="Times New Roman"/>
          <w:b/>
          <w:i/>
          <w:color w:val="000000"/>
        </w:rPr>
      </w:pPr>
      <w:r w:rsidRPr="00885B7A">
        <w:rPr>
          <w:rFonts w:ascii="Times New Roman" w:eastAsia="Times New Roman" w:hAnsi="Times New Roman" w:cs="Times New Roman"/>
          <w:b/>
          <w:i/>
          <w:color w:val="000000"/>
        </w:rPr>
        <w:t xml:space="preserve">Janine is a new faculty member attending her </w:t>
      </w:r>
      <w:r w:rsidR="0052408C" w:rsidRPr="00885B7A">
        <w:rPr>
          <w:rFonts w:ascii="Times New Roman" w:eastAsia="Times New Roman" w:hAnsi="Times New Roman" w:cs="Times New Roman"/>
          <w:b/>
          <w:i/>
          <w:color w:val="000000"/>
        </w:rPr>
        <w:t>d</w:t>
      </w:r>
      <w:r w:rsidRPr="00885B7A">
        <w:rPr>
          <w:rFonts w:ascii="Times New Roman" w:eastAsia="Times New Roman" w:hAnsi="Times New Roman" w:cs="Times New Roman"/>
          <w:b/>
          <w:i/>
          <w:color w:val="000000"/>
        </w:rPr>
        <w:t>epartmental orientation. She is learning about the University of Toronto’s standards on relations with industry</w:t>
      </w:r>
      <w:r w:rsidR="0052408C" w:rsidRPr="00885B7A">
        <w:rPr>
          <w:rFonts w:ascii="Times New Roman" w:eastAsia="Times New Roman" w:hAnsi="Times New Roman" w:cs="Times New Roman"/>
          <w:b/>
          <w:i/>
          <w:color w:val="000000"/>
        </w:rPr>
        <w:t>; these standards are required for accreditation of the university.</w:t>
      </w:r>
    </w:p>
    <w:p w14:paraId="24604C30" w14:textId="1D57996B" w:rsidR="0052408C" w:rsidRPr="00885B7A" w:rsidRDefault="0052408C" w:rsidP="00436CB9">
      <w:pPr>
        <w:ind w:left="426"/>
        <w:rPr>
          <w:rFonts w:ascii="Times New Roman" w:eastAsia="Times New Roman" w:hAnsi="Times New Roman" w:cs="Times New Roman"/>
          <w:color w:val="000000"/>
        </w:rPr>
      </w:pPr>
    </w:p>
    <w:p w14:paraId="34F2027A" w14:textId="7ED2C344" w:rsidR="0052408C" w:rsidRPr="00885B7A" w:rsidRDefault="0052408C" w:rsidP="0052408C">
      <w:pPr>
        <w:ind w:left="426"/>
        <w:rPr>
          <w:rFonts w:ascii="Times New Roman" w:eastAsia="Times New Roman" w:hAnsi="Times New Roman" w:cs="Times New Roman"/>
          <w:color w:val="000000"/>
        </w:rPr>
      </w:pPr>
      <w:r w:rsidRPr="00885B7A">
        <w:rPr>
          <w:rFonts w:ascii="Times New Roman" w:eastAsia="Times New Roman" w:hAnsi="Times New Roman" w:cs="Times New Roman"/>
        </w:rPr>
        <w:t xml:space="preserve">To see the Relationships with Industry and the Educational Environment in Undergraduate and Postgraduate Medical Education, click here: </w:t>
      </w:r>
      <w:hyperlink r:id="rId5" w:history="1">
        <w:r w:rsidRPr="00885B7A">
          <w:rPr>
            <w:rStyle w:val="Hyperlink"/>
            <w:rFonts w:ascii="Times New Roman" w:eastAsia="Times New Roman" w:hAnsi="Times New Roman" w:cs="Times New Roman"/>
          </w:rPr>
          <w:t>http://www.cpd.utoronto.ca/brochures/Relations-with-Industry.pdf</w:t>
        </w:r>
      </w:hyperlink>
    </w:p>
    <w:p w14:paraId="44A55864" w14:textId="77777777" w:rsidR="0052408C" w:rsidRPr="00885B7A" w:rsidRDefault="0052408C" w:rsidP="00436CB9">
      <w:pPr>
        <w:ind w:left="426"/>
        <w:rPr>
          <w:rFonts w:ascii="Times New Roman" w:eastAsia="Times New Roman" w:hAnsi="Times New Roman" w:cs="Times New Roman"/>
          <w:color w:val="000000"/>
        </w:rPr>
      </w:pPr>
    </w:p>
    <w:p w14:paraId="4C5946D2" w14:textId="21211D3C" w:rsidR="0052408C" w:rsidRPr="00885B7A" w:rsidRDefault="0052408C" w:rsidP="0052408C">
      <w:pPr>
        <w:pStyle w:val="ListParagraph"/>
        <w:ind w:left="426"/>
        <w:rPr>
          <w:rFonts w:ascii="Times New Roman" w:eastAsia="Times New Roman" w:hAnsi="Times New Roman" w:cs="Times New Roman"/>
          <w:b/>
          <w:i/>
          <w:color w:val="000000"/>
        </w:rPr>
      </w:pPr>
      <w:r w:rsidRPr="00885B7A">
        <w:rPr>
          <w:rFonts w:ascii="Times New Roman" w:eastAsia="Times New Roman" w:hAnsi="Times New Roman" w:cs="Times New Roman"/>
          <w:b/>
          <w:i/>
          <w:color w:val="000000"/>
        </w:rPr>
        <w:t>Janine</w:t>
      </w:r>
      <w:r w:rsidR="007F0545" w:rsidRPr="00885B7A">
        <w:rPr>
          <w:rFonts w:ascii="Times New Roman" w:eastAsia="Times New Roman" w:hAnsi="Times New Roman" w:cs="Times New Roman"/>
          <w:b/>
          <w:i/>
          <w:color w:val="000000"/>
        </w:rPr>
        <w:t xml:space="preserve"> is wondering why this is relevant to </w:t>
      </w:r>
      <w:r w:rsidRPr="00885B7A">
        <w:rPr>
          <w:rFonts w:ascii="Times New Roman" w:eastAsia="Times New Roman" w:hAnsi="Times New Roman" w:cs="Times New Roman"/>
          <w:b/>
          <w:i/>
          <w:color w:val="000000"/>
        </w:rPr>
        <w:t xml:space="preserve">her, as </w:t>
      </w:r>
      <w:r w:rsidR="007F0545" w:rsidRPr="00885B7A">
        <w:rPr>
          <w:rFonts w:ascii="Times New Roman" w:eastAsia="Times New Roman" w:hAnsi="Times New Roman" w:cs="Times New Roman"/>
          <w:b/>
          <w:i/>
          <w:color w:val="000000"/>
        </w:rPr>
        <w:t xml:space="preserve">a clinician teacher, who </w:t>
      </w:r>
      <w:proofErr w:type="gramStart"/>
      <w:r w:rsidR="007F0545" w:rsidRPr="00885B7A">
        <w:rPr>
          <w:rFonts w:ascii="Times New Roman" w:eastAsia="Times New Roman" w:hAnsi="Times New Roman" w:cs="Times New Roman"/>
          <w:b/>
          <w:i/>
          <w:color w:val="000000"/>
        </w:rPr>
        <w:t>doesn’t</w:t>
      </w:r>
      <w:proofErr w:type="gramEnd"/>
      <w:r w:rsidR="007F0545" w:rsidRPr="00885B7A">
        <w:rPr>
          <w:rFonts w:ascii="Times New Roman" w:eastAsia="Times New Roman" w:hAnsi="Times New Roman" w:cs="Times New Roman"/>
          <w:b/>
          <w:i/>
          <w:color w:val="000000"/>
        </w:rPr>
        <w:t xml:space="preserve"> plan to do any pharmaceutical-based research. She recognizes that as faculty, we have a duty to model professional behaviour, and that we must avoid inappropriate influence on our prescribing</w:t>
      </w:r>
      <w:r w:rsidRPr="00885B7A">
        <w:rPr>
          <w:rFonts w:ascii="Times New Roman" w:eastAsia="Times New Roman" w:hAnsi="Times New Roman" w:cs="Times New Roman"/>
          <w:b/>
          <w:i/>
          <w:color w:val="000000"/>
        </w:rPr>
        <w:t>.</w:t>
      </w:r>
    </w:p>
    <w:p w14:paraId="3F5BA562" w14:textId="3800DFCE" w:rsidR="0052408C" w:rsidRPr="00885B7A" w:rsidRDefault="0052408C" w:rsidP="0052408C">
      <w:pPr>
        <w:pStyle w:val="ListParagraph"/>
        <w:ind w:left="426"/>
        <w:rPr>
          <w:rFonts w:ascii="Times New Roman" w:eastAsia="Times New Roman" w:hAnsi="Times New Roman" w:cs="Times New Roman"/>
          <w:b/>
          <w:i/>
          <w:color w:val="000000"/>
        </w:rPr>
      </w:pPr>
      <w:r w:rsidRPr="00885B7A">
        <w:rPr>
          <w:rFonts w:ascii="Times New Roman" w:eastAsia="Times New Roman" w:hAnsi="Times New Roman" w:cs="Times New Roman"/>
          <w:b/>
          <w:i/>
          <w:color w:val="000000"/>
        </w:rPr>
        <w:t xml:space="preserve">But she also knows that there can be valuable relationships with </w:t>
      </w:r>
      <w:r w:rsidR="00F0438B" w:rsidRPr="00885B7A">
        <w:rPr>
          <w:rFonts w:ascii="Times New Roman" w:eastAsia="Times New Roman" w:hAnsi="Times New Roman" w:cs="Times New Roman"/>
          <w:b/>
          <w:i/>
          <w:color w:val="000000"/>
        </w:rPr>
        <w:t xml:space="preserve">the medical establishment and </w:t>
      </w:r>
      <w:r w:rsidRPr="00885B7A">
        <w:rPr>
          <w:rFonts w:ascii="Times New Roman" w:eastAsia="Times New Roman" w:hAnsi="Times New Roman" w:cs="Times New Roman"/>
          <w:b/>
          <w:i/>
          <w:color w:val="000000"/>
        </w:rPr>
        <w:t>private-sector entities, so she wants to know how to achieve the right balance; in particular, she wants to know what constitutes a conflict of interest, and how can she manage conflicts of interest.</w:t>
      </w:r>
    </w:p>
    <w:p w14:paraId="1496B875" w14:textId="752F1314" w:rsidR="002C6D11" w:rsidRPr="00885B7A" w:rsidRDefault="002C6D11" w:rsidP="0052408C">
      <w:pPr>
        <w:pStyle w:val="ListParagraph"/>
        <w:ind w:left="426"/>
        <w:rPr>
          <w:rFonts w:ascii="Times New Roman" w:eastAsia="Times New Roman" w:hAnsi="Times New Roman" w:cs="Times New Roman"/>
          <w:b/>
          <w:i/>
          <w:color w:val="000000"/>
        </w:rPr>
      </w:pPr>
    </w:p>
    <w:p w14:paraId="29FBD769" w14:textId="395786F3" w:rsidR="002C6D11" w:rsidRPr="00885B7A" w:rsidRDefault="002C6D11" w:rsidP="002C6D11">
      <w:pPr>
        <w:pStyle w:val="ListParagraph"/>
        <w:numPr>
          <w:ilvl w:val="0"/>
          <w:numId w:val="4"/>
        </w:numPr>
        <w:rPr>
          <w:rFonts w:ascii="Times New Roman" w:eastAsia="Times New Roman" w:hAnsi="Times New Roman" w:cs="Times New Roman"/>
          <w:b/>
          <w:i/>
          <w:color w:val="000000"/>
        </w:rPr>
      </w:pPr>
      <w:r w:rsidRPr="00885B7A">
        <w:rPr>
          <w:rFonts w:ascii="Times New Roman" w:eastAsia="Times New Roman" w:hAnsi="Times New Roman" w:cs="Times New Roman"/>
          <w:b/>
          <w:i/>
          <w:color w:val="000000"/>
        </w:rPr>
        <w:t>What is a “conflict of interest”?</w:t>
      </w:r>
    </w:p>
    <w:p w14:paraId="08136A6D" w14:textId="38375F9C" w:rsidR="0052408C" w:rsidRPr="00885B7A" w:rsidRDefault="0052408C" w:rsidP="0052408C">
      <w:pPr>
        <w:pStyle w:val="ListParagraph"/>
        <w:ind w:left="786"/>
        <w:rPr>
          <w:rFonts w:ascii="Times New Roman" w:eastAsia="Times New Roman" w:hAnsi="Times New Roman" w:cs="Times New Roman"/>
          <w:color w:val="000000"/>
        </w:rPr>
      </w:pPr>
    </w:p>
    <w:p w14:paraId="5560CEF9" w14:textId="444F2841" w:rsidR="007F0545" w:rsidRPr="00885B7A" w:rsidRDefault="0052408C" w:rsidP="00DC75DB">
      <w:pPr>
        <w:pStyle w:val="ListParagraph"/>
        <w:numPr>
          <w:ilvl w:val="0"/>
          <w:numId w:val="4"/>
        </w:numPr>
        <w:rPr>
          <w:rFonts w:ascii="Times New Roman" w:eastAsia="Times New Roman" w:hAnsi="Times New Roman" w:cs="Times New Roman"/>
          <w:color w:val="000000"/>
        </w:rPr>
      </w:pPr>
      <w:r w:rsidRPr="00885B7A">
        <w:rPr>
          <w:rFonts w:ascii="Times New Roman" w:eastAsia="Times New Roman" w:hAnsi="Times New Roman" w:cs="Times New Roman"/>
          <w:color w:val="000000"/>
        </w:rPr>
        <w:t xml:space="preserve">Her </w:t>
      </w:r>
      <w:r w:rsidR="002C6D11" w:rsidRPr="00885B7A">
        <w:rPr>
          <w:rFonts w:ascii="Times New Roman" w:eastAsia="Times New Roman" w:hAnsi="Times New Roman" w:cs="Times New Roman"/>
          <w:color w:val="000000"/>
        </w:rPr>
        <w:t>next</w:t>
      </w:r>
      <w:r w:rsidRPr="00885B7A">
        <w:rPr>
          <w:rFonts w:ascii="Times New Roman" w:eastAsia="Times New Roman" w:hAnsi="Times New Roman" w:cs="Times New Roman"/>
          <w:color w:val="000000"/>
        </w:rPr>
        <w:t xml:space="preserve"> question </w:t>
      </w:r>
      <w:proofErr w:type="gramStart"/>
      <w:r w:rsidRPr="00885B7A">
        <w:rPr>
          <w:rFonts w:ascii="Times New Roman" w:eastAsia="Times New Roman" w:hAnsi="Times New Roman" w:cs="Times New Roman"/>
          <w:color w:val="000000"/>
        </w:rPr>
        <w:t>is:</w:t>
      </w:r>
      <w:proofErr w:type="gramEnd"/>
      <w:r w:rsidRPr="00885B7A">
        <w:rPr>
          <w:rFonts w:ascii="Times New Roman" w:eastAsia="Times New Roman" w:hAnsi="Times New Roman" w:cs="Times New Roman"/>
          <w:color w:val="000000"/>
        </w:rPr>
        <w:t xml:space="preserve"> </w:t>
      </w:r>
      <w:r w:rsidRPr="00885B7A">
        <w:rPr>
          <w:rFonts w:ascii="Times New Roman" w:eastAsia="Times New Roman" w:hAnsi="Times New Roman" w:cs="Times New Roman"/>
          <w:b/>
          <w:i/>
          <w:color w:val="000000"/>
        </w:rPr>
        <w:t>to whom do the standards apply?</w:t>
      </w:r>
      <w:r w:rsidRPr="00885B7A">
        <w:rPr>
          <w:rFonts w:ascii="Times New Roman" w:eastAsia="Times New Roman" w:hAnsi="Times New Roman" w:cs="Times New Roman"/>
          <w:color w:val="000000"/>
        </w:rPr>
        <w:t xml:space="preserve"> (click on all that apply)</w:t>
      </w:r>
    </w:p>
    <w:p w14:paraId="4999E4C2" w14:textId="2FE9D4FF" w:rsidR="0052408C" w:rsidRPr="00885B7A" w:rsidRDefault="0052408C" w:rsidP="00436CB9">
      <w:pPr>
        <w:ind w:left="426"/>
        <w:rPr>
          <w:rFonts w:ascii="Times New Roman" w:eastAsia="Times New Roman" w:hAnsi="Times New Roman" w:cs="Times New Roman"/>
          <w:color w:val="000000"/>
        </w:rPr>
      </w:pPr>
    </w:p>
    <w:p w14:paraId="389D1168" w14:textId="10574F7C" w:rsidR="0052408C" w:rsidRPr="00885B7A" w:rsidRDefault="0052408C" w:rsidP="00DC75DB">
      <w:pPr>
        <w:ind w:left="426" w:firstLine="425"/>
        <w:rPr>
          <w:rFonts w:ascii="Times New Roman" w:eastAsia="Times New Roman" w:hAnsi="Times New Roman" w:cs="Times New Roman"/>
          <w:color w:val="000000"/>
        </w:rPr>
      </w:pPr>
      <w:r w:rsidRPr="00885B7A">
        <w:rPr>
          <w:rFonts w:ascii="Times New Roman" w:eastAsia="Times New Roman" w:hAnsi="Times New Roman" w:cs="Times New Roman"/>
          <w:color w:val="000000"/>
        </w:rPr>
        <w:t>All University of Toronto faculty</w:t>
      </w:r>
    </w:p>
    <w:p w14:paraId="12CD466A" w14:textId="1FF7188B" w:rsidR="0052408C" w:rsidRPr="00885B7A" w:rsidRDefault="0052408C" w:rsidP="00DC75DB">
      <w:pPr>
        <w:ind w:left="426" w:firstLine="425"/>
        <w:rPr>
          <w:rFonts w:ascii="Times New Roman" w:eastAsia="Times New Roman" w:hAnsi="Times New Roman" w:cs="Times New Roman"/>
          <w:color w:val="000000"/>
        </w:rPr>
      </w:pPr>
      <w:r w:rsidRPr="00885B7A">
        <w:rPr>
          <w:rFonts w:ascii="Times New Roman" w:eastAsia="Times New Roman" w:hAnsi="Times New Roman" w:cs="Times New Roman"/>
          <w:color w:val="000000"/>
        </w:rPr>
        <w:t>All learners</w:t>
      </w:r>
    </w:p>
    <w:p w14:paraId="657553AD" w14:textId="7E07C109" w:rsidR="0052408C" w:rsidRPr="00885B7A" w:rsidRDefault="0052408C" w:rsidP="00DC75DB">
      <w:pPr>
        <w:ind w:left="426" w:firstLine="425"/>
        <w:rPr>
          <w:rFonts w:ascii="Times New Roman" w:eastAsia="Times New Roman" w:hAnsi="Times New Roman" w:cs="Times New Roman"/>
          <w:color w:val="000000"/>
        </w:rPr>
      </w:pPr>
      <w:r w:rsidRPr="00885B7A">
        <w:rPr>
          <w:rFonts w:ascii="Times New Roman" w:eastAsia="Times New Roman" w:hAnsi="Times New Roman" w:cs="Times New Roman"/>
          <w:color w:val="000000"/>
        </w:rPr>
        <w:t>On site and off site</w:t>
      </w:r>
    </w:p>
    <w:p w14:paraId="0A857880" w14:textId="5BA95E7F" w:rsidR="0052408C" w:rsidRPr="00885B7A" w:rsidRDefault="0052408C" w:rsidP="00DC75DB">
      <w:pPr>
        <w:ind w:left="426" w:firstLine="425"/>
        <w:rPr>
          <w:rFonts w:ascii="Times New Roman" w:eastAsia="Times New Roman" w:hAnsi="Times New Roman" w:cs="Times New Roman"/>
          <w:color w:val="000000"/>
        </w:rPr>
      </w:pPr>
      <w:r w:rsidRPr="00885B7A">
        <w:rPr>
          <w:rFonts w:ascii="Times New Roman" w:eastAsia="Times New Roman" w:hAnsi="Times New Roman" w:cs="Times New Roman"/>
          <w:color w:val="000000"/>
        </w:rPr>
        <w:t>On hours and off hours</w:t>
      </w:r>
    </w:p>
    <w:p w14:paraId="65D0784B" w14:textId="09A3BFF3" w:rsidR="0052408C" w:rsidRPr="00885B7A" w:rsidRDefault="0052408C" w:rsidP="00436CB9">
      <w:pPr>
        <w:ind w:left="426"/>
        <w:rPr>
          <w:rFonts w:ascii="Times New Roman" w:eastAsia="Times New Roman" w:hAnsi="Times New Roman" w:cs="Times New Roman"/>
          <w:color w:val="000000"/>
        </w:rPr>
      </w:pPr>
    </w:p>
    <w:p w14:paraId="6A077390" w14:textId="72C92D2A" w:rsidR="0052408C" w:rsidRPr="00885B7A" w:rsidRDefault="0052408C" w:rsidP="00436CB9">
      <w:pPr>
        <w:ind w:left="426"/>
        <w:rPr>
          <w:rFonts w:ascii="Times New Roman" w:eastAsia="Times New Roman" w:hAnsi="Times New Roman" w:cs="Times New Roman"/>
          <w:color w:val="000000"/>
        </w:rPr>
      </w:pPr>
      <w:proofErr w:type="gramStart"/>
      <w:r w:rsidRPr="00885B7A">
        <w:rPr>
          <w:rFonts w:ascii="Times New Roman" w:eastAsia="Times New Roman" w:hAnsi="Times New Roman" w:cs="Times New Roman"/>
          <w:color w:val="000000"/>
        </w:rPr>
        <w:t>Let’s</w:t>
      </w:r>
      <w:proofErr w:type="gramEnd"/>
      <w:r w:rsidRPr="00885B7A">
        <w:rPr>
          <w:rFonts w:ascii="Times New Roman" w:eastAsia="Times New Roman" w:hAnsi="Times New Roman" w:cs="Times New Roman"/>
          <w:color w:val="000000"/>
        </w:rPr>
        <w:t xml:space="preserve"> join Janine as she learns about different potential types of conflict, and how to best manage them.</w:t>
      </w:r>
    </w:p>
    <w:p w14:paraId="562208EF" w14:textId="0DE894E7" w:rsidR="0052408C" w:rsidRPr="00885B7A" w:rsidRDefault="0052408C" w:rsidP="00DC75DB">
      <w:pPr>
        <w:ind w:left="426"/>
        <w:rPr>
          <w:rFonts w:ascii="Times New Roman" w:eastAsia="Times New Roman" w:hAnsi="Times New Roman" w:cs="Times New Roman"/>
          <w:color w:val="000000"/>
        </w:rPr>
      </w:pPr>
      <w:r w:rsidRPr="00885B7A">
        <w:rPr>
          <w:rFonts w:ascii="Times New Roman" w:eastAsia="Times New Roman" w:hAnsi="Times New Roman" w:cs="Times New Roman"/>
          <w:b/>
          <w:color w:val="000000"/>
        </w:rPr>
        <w:t>Click on one of the following icons</w:t>
      </w:r>
      <w:r w:rsidRPr="00885B7A">
        <w:rPr>
          <w:rFonts w:ascii="Times New Roman" w:eastAsia="Times New Roman" w:hAnsi="Times New Roman" w:cs="Times New Roman"/>
          <w:color w:val="000000"/>
        </w:rPr>
        <w:t xml:space="preserve"> to learn more</w:t>
      </w:r>
      <w:r w:rsidR="00F0438B" w:rsidRPr="00885B7A">
        <w:rPr>
          <w:rFonts w:ascii="Times New Roman" w:eastAsia="Times New Roman" w:hAnsi="Times New Roman" w:cs="Times New Roman"/>
          <w:color w:val="000000"/>
        </w:rPr>
        <w:t xml:space="preserve"> about each potential relation with industry</w:t>
      </w:r>
      <w:r w:rsidRPr="00885B7A">
        <w:rPr>
          <w:rFonts w:ascii="Times New Roman" w:eastAsia="Times New Roman" w:hAnsi="Times New Roman" w:cs="Times New Roman"/>
          <w:color w:val="000000"/>
        </w:rPr>
        <w:t>:</w:t>
      </w:r>
    </w:p>
    <w:p w14:paraId="6AFC9512" w14:textId="76EFCC82" w:rsidR="00DC75DB" w:rsidRPr="00885B7A" w:rsidRDefault="00DC75DB" w:rsidP="00436CB9">
      <w:pPr>
        <w:rPr>
          <w:rFonts w:ascii="Times New Roman" w:eastAsia="Times New Roman" w:hAnsi="Times New Roman" w:cs="Times New Roman"/>
          <w:color w:val="000000"/>
        </w:rPr>
      </w:pPr>
    </w:p>
    <w:tbl>
      <w:tblPr>
        <w:tblStyle w:val="TableGrid"/>
        <w:tblW w:w="0" w:type="auto"/>
        <w:tblLook w:val="04A0" w:firstRow="1" w:lastRow="0" w:firstColumn="1" w:lastColumn="0" w:noHBand="0" w:noVBand="1"/>
      </w:tblPr>
      <w:tblGrid>
        <w:gridCol w:w="1363"/>
        <w:gridCol w:w="956"/>
        <w:gridCol w:w="1410"/>
        <w:gridCol w:w="1513"/>
        <w:gridCol w:w="1193"/>
        <w:gridCol w:w="1550"/>
        <w:gridCol w:w="1365"/>
      </w:tblGrid>
      <w:tr w:rsidR="007034BC" w:rsidRPr="00885B7A" w14:paraId="595ABB79" w14:textId="77777777" w:rsidTr="007034BC">
        <w:tc>
          <w:tcPr>
            <w:tcW w:w="1378" w:type="dxa"/>
          </w:tcPr>
          <w:p w14:paraId="1D1A0930" w14:textId="3B940F20" w:rsidR="00DC75DB" w:rsidRPr="00885B7A" w:rsidRDefault="00DC75DB" w:rsidP="00436CB9">
            <w:pPr>
              <w:rPr>
                <w:rFonts w:ascii="Times New Roman" w:eastAsia="Times New Roman" w:hAnsi="Times New Roman" w:cs="Times New Roman"/>
                <w:b/>
                <w:color w:val="000000"/>
              </w:rPr>
            </w:pPr>
            <w:r w:rsidRPr="00885B7A">
              <w:rPr>
                <w:rFonts w:ascii="Times New Roman" w:eastAsia="Times New Roman" w:hAnsi="Times New Roman" w:cs="Times New Roman"/>
                <w:b/>
                <w:color w:val="000000"/>
              </w:rPr>
              <w:t>Gifts</w:t>
            </w:r>
          </w:p>
        </w:tc>
        <w:tc>
          <w:tcPr>
            <w:tcW w:w="885" w:type="dxa"/>
          </w:tcPr>
          <w:p w14:paraId="0ADF32AF" w14:textId="62FFF5C5" w:rsidR="00DC75DB" w:rsidRPr="00885B7A" w:rsidRDefault="00DC75DB" w:rsidP="00436CB9">
            <w:pPr>
              <w:rPr>
                <w:rFonts w:ascii="Times New Roman" w:eastAsia="Times New Roman" w:hAnsi="Times New Roman" w:cs="Times New Roman"/>
                <w:b/>
                <w:color w:val="000000"/>
              </w:rPr>
            </w:pPr>
            <w:r w:rsidRPr="00885B7A">
              <w:rPr>
                <w:rFonts w:ascii="Times New Roman" w:eastAsia="Times New Roman" w:hAnsi="Times New Roman" w:cs="Times New Roman"/>
                <w:b/>
                <w:color w:val="000000"/>
              </w:rPr>
              <w:t>Drug detailer</w:t>
            </w:r>
          </w:p>
        </w:tc>
        <w:tc>
          <w:tcPr>
            <w:tcW w:w="1592" w:type="dxa"/>
          </w:tcPr>
          <w:p w14:paraId="2FA8188D" w14:textId="0D04BC76" w:rsidR="00DC75DB" w:rsidRPr="00885B7A" w:rsidRDefault="00DC75DB" w:rsidP="00436CB9">
            <w:pPr>
              <w:rPr>
                <w:rFonts w:ascii="Times New Roman" w:eastAsia="Times New Roman" w:hAnsi="Times New Roman" w:cs="Times New Roman"/>
                <w:b/>
                <w:color w:val="000000"/>
              </w:rPr>
            </w:pPr>
            <w:r w:rsidRPr="00885B7A">
              <w:rPr>
                <w:rFonts w:ascii="Times New Roman" w:eastAsia="Times New Roman" w:hAnsi="Times New Roman" w:cs="Times New Roman"/>
                <w:b/>
                <w:color w:val="000000"/>
              </w:rPr>
              <w:t>Samples</w:t>
            </w:r>
          </w:p>
        </w:tc>
        <w:tc>
          <w:tcPr>
            <w:tcW w:w="1532" w:type="dxa"/>
          </w:tcPr>
          <w:p w14:paraId="5EC29CCE" w14:textId="4434B530" w:rsidR="00DC75DB" w:rsidRPr="00885B7A" w:rsidRDefault="00DC75DB" w:rsidP="00436CB9">
            <w:pPr>
              <w:rPr>
                <w:rFonts w:ascii="Times New Roman" w:eastAsia="Times New Roman" w:hAnsi="Times New Roman" w:cs="Times New Roman"/>
                <w:b/>
                <w:color w:val="000000"/>
              </w:rPr>
            </w:pPr>
            <w:r w:rsidRPr="00885B7A">
              <w:rPr>
                <w:rFonts w:ascii="Times New Roman" w:eastAsia="Times New Roman" w:hAnsi="Times New Roman" w:cs="Times New Roman"/>
                <w:b/>
                <w:color w:val="000000"/>
              </w:rPr>
              <w:t>Conferences</w:t>
            </w:r>
          </w:p>
        </w:tc>
        <w:tc>
          <w:tcPr>
            <w:tcW w:w="1011" w:type="dxa"/>
          </w:tcPr>
          <w:p w14:paraId="6B0684E4" w14:textId="54702E48" w:rsidR="00DC75DB" w:rsidRPr="00885B7A" w:rsidRDefault="00DC75DB" w:rsidP="00436CB9">
            <w:pPr>
              <w:rPr>
                <w:rFonts w:ascii="Times New Roman" w:eastAsia="Times New Roman" w:hAnsi="Times New Roman" w:cs="Times New Roman"/>
                <w:b/>
                <w:color w:val="000000"/>
              </w:rPr>
            </w:pPr>
            <w:r w:rsidRPr="00885B7A">
              <w:rPr>
                <w:rFonts w:ascii="Times New Roman" w:eastAsia="Times New Roman" w:hAnsi="Times New Roman" w:cs="Times New Roman"/>
                <w:b/>
                <w:color w:val="000000"/>
              </w:rPr>
              <w:t>Residency program</w:t>
            </w:r>
          </w:p>
        </w:tc>
        <w:tc>
          <w:tcPr>
            <w:tcW w:w="1570" w:type="dxa"/>
          </w:tcPr>
          <w:p w14:paraId="74251AE8" w14:textId="08AF5810" w:rsidR="00DC75DB" w:rsidRPr="00885B7A" w:rsidRDefault="00DC75DB" w:rsidP="00436CB9">
            <w:pPr>
              <w:rPr>
                <w:rFonts w:ascii="Times New Roman" w:eastAsia="Times New Roman" w:hAnsi="Times New Roman" w:cs="Times New Roman"/>
                <w:b/>
                <w:color w:val="000000"/>
              </w:rPr>
            </w:pPr>
            <w:r w:rsidRPr="00885B7A">
              <w:rPr>
                <w:rFonts w:ascii="Times New Roman" w:eastAsia="Times New Roman" w:hAnsi="Times New Roman" w:cs="Times New Roman"/>
                <w:b/>
                <w:color w:val="000000"/>
              </w:rPr>
              <w:t>Consulting for pharma</w:t>
            </w:r>
          </w:p>
        </w:tc>
        <w:tc>
          <w:tcPr>
            <w:tcW w:w="1382" w:type="dxa"/>
          </w:tcPr>
          <w:p w14:paraId="4E862EB1" w14:textId="13E9BAC8" w:rsidR="00DC75DB" w:rsidRPr="00885B7A" w:rsidRDefault="00DC75DB" w:rsidP="00436CB9">
            <w:pPr>
              <w:rPr>
                <w:rFonts w:ascii="Times New Roman" w:eastAsia="Times New Roman" w:hAnsi="Times New Roman" w:cs="Times New Roman"/>
                <w:b/>
                <w:color w:val="000000"/>
              </w:rPr>
            </w:pPr>
            <w:r w:rsidRPr="00885B7A">
              <w:rPr>
                <w:rFonts w:ascii="Times New Roman" w:eastAsia="Times New Roman" w:hAnsi="Times New Roman" w:cs="Times New Roman"/>
                <w:b/>
                <w:color w:val="000000"/>
              </w:rPr>
              <w:t>Disclosure</w:t>
            </w:r>
          </w:p>
        </w:tc>
      </w:tr>
      <w:tr w:rsidR="007034BC" w:rsidRPr="00885B7A" w14:paraId="22EC7749" w14:textId="77777777" w:rsidTr="007034BC">
        <w:tc>
          <w:tcPr>
            <w:tcW w:w="1378" w:type="dxa"/>
          </w:tcPr>
          <w:p w14:paraId="08D700D4" w14:textId="469C37C5" w:rsidR="00DC75DB" w:rsidRPr="00885B7A" w:rsidRDefault="00DC75DB" w:rsidP="00436CB9">
            <w:pPr>
              <w:rPr>
                <w:rFonts w:ascii="Times New Roman" w:eastAsia="Times New Roman" w:hAnsi="Times New Roman" w:cs="Times New Roman"/>
                <w:color w:val="000000"/>
              </w:rPr>
            </w:pPr>
            <w:r w:rsidRPr="00885B7A">
              <w:rPr>
                <w:rFonts w:ascii="Times New Roman" w:eastAsia="Times New Roman" w:hAnsi="Times New Roman" w:cs="Times New Roman"/>
                <w:noProof/>
                <w:color w:val="000000"/>
                <w:lang w:val="en-US"/>
              </w:rPr>
              <w:drawing>
                <wp:inline distT="0" distB="0" distL="0" distR="0" wp14:anchorId="721458E7" wp14:editId="1F31C4B9">
                  <wp:extent cx="770604" cy="52641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flipH="1">
                            <a:off x="0" y="0"/>
                            <a:ext cx="792292" cy="541230"/>
                          </a:xfrm>
                          <a:prstGeom prst="rect">
                            <a:avLst/>
                          </a:prstGeom>
                        </pic:spPr>
                      </pic:pic>
                    </a:graphicData>
                  </a:graphic>
                </wp:inline>
              </w:drawing>
            </w:r>
          </w:p>
        </w:tc>
        <w:tc>
          <w:tcPr>
            <w:tcW w:w="885" w:type="dxa"/>
          </w:tcPr>
          <w:p w14:paraId="3B477FC3" w14:textId="20EF080E" w:rsidR="00DC75DB" w:rsidRPr="00885B7A" w:rsidRDefault="00DC75DB" w:rsidP="00436CB9">
            <w:pPr>
              <w:rPr>
                <w:rFonts w:ascii="Times New Roman" w:eastAsia="Times New Roman" w:hAnsi="Times New Roman" w:cs="Times New Roman"/>
                <w:color w:val="000000"/>
              </w:rPr>
            </w:pPr>
            <w:r w:rsidRPr="00885B7A">
              <w:rPr>
                <w:rFonts w:ascii="Times New Roman" w:eastAsia="Times New Roman" w:hAnsi="Times New Roman" w:cs="Times New Roman"/>
                <w:noProof/>
                <w:color w:val="000000"/>
                <w:lang w:val="en-US"/>
              </w:rPr>
              <w:drawing>
                <wp:inline distT="0" distB="0" distL="0" distR="0" wp14:anchorId="0D14B34B" wp14:editId="6E2EEC2E">
                  <wp:extent cx="394447" cy="5968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0264" cy="605616"/>
                          </a:xfrm>
                          <a:prstGeom prst="rect">
                            <a:avLst/>
                          </a:prstGeom>
                        </pic:spPr>
                      </pic:pic>
                    </a:graphicData>
                  </a:graphic>
                </wp:inline>
              </w:drawing>
            </w:r>
          </w:p>
        </w:tc>
        <w:tc>
          <w:tcPr>
            <w:tcW w:w="1592" w:type="dxa"/>
          </w:tcPr>
          <w:p w14:paraId="40FD1EE7" w14:textId="2FBAF409" w:rsidR="00DC75DB" w:rsidRPr="00885B7A" w:rsidRDefault="00DC75DB" w:rsidP="00436CB9">
            <w:pPr>
              <w:rPr>
                <w:rFonts w:ascii="Times New Roman" w:eastAsia="Times New Roman" w:hAnsi="Times New Roman" w:cs="Times New Roman"/>
                <w:color w:val="000000"/>
              </w:rPr>
            </w:pPr>
            <w:r w:rsidRPr="00885B7A">
              <w:rPr>
                <w:rFonts w:ascii="Times New Roman" w:hAnsi="Times New Roman" w:cs="Times New Roman"/>
                <w:noProof/>
                <w:lang w:val="en-US"/>
              </w:rPr>
              <w:drawing>
                <wp:inline distT="0" distB="0" distL="0" distR="0" wp14:anchorId="3230B82A" wp14:editId="7EA79922">
                  <wp:extent cx="807142" cy="439271"/>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51728" cy="463536"/>
                          </a:xfrm>
                          <a:prstGeom prst="rect">
                            <a:avLst/>
                          </a:prstGeom>
                        </pic:spPr>
                      </pic:pic>
                    </a:graphicData>
                  </a:graphic>
                </wp:inline>
              </w:drawing>
            </w:r>
          </w:p>
        </w:tc>
        <w:tc>
          <w:tcPr>
            <w:tcW w:w="1532" w:type="dxa"/>
          </w:tcPr>
          <w:p w14:paraId="49974D33" w14:textId="64E1B952" w:rsidR="00DC75DB" w:rsidRPr="00885B7A" w:rsidRDefault="00DC75DB" w:rsidP="00436CB9">
            <w:pPr>
              <w:rPr>
                <w:rFonts w:ascii="Times New Roman" w:eastAsia="Times New Roman" w:hAnsi="Times New Roman" w:cs="Times New Roman"/>
                <w:color w:val="000000"/>
              </w:rPr>
            </w:pPr>
            <w:r w:rsidRPr="00885B7A">
              <w:rPr>
                <w:rFonts w:ascii="Times New Roman" w:hAnsi="Times New Roman" w:cs="Times New Roman"/>
                <w:noProof/>
                <w:lang w:val="en-US"/>
              </w:rPr>
              <w:drawing>
                <wp:inline distT="0" distB="0" distL="0" distR="0" wp14:anchorId="428F7088" wp14:editId="13DCE0E8">
                  <wp:extent cx="874638" cy="564777"/>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93051" cy="576667"/>
                          </a:xfrm>
                          <a:prstGeom prst="rect">
                            <a:avLst/>
                          </a:prstGeom>
                        </pic:spPr>
                      </pic:pic>
                    </a:graphicData>
                  </a:graphic>
                </wp:inline>
              </w:drawing>
            </w:r>
          </w:p>
        </w:tc>
        <w:tc>
          <w:tcPr>
            <w:tcW w:w="1011" w:type="dxa"/>
          </w:tcPr>
          <w:p w14:paraId="4C7969BB" w14:textId="2BF6FD52" w:rsidR="00DC75DB" w:rsidRPr="00885B7A" w:rsidRDefault="00DC75DB" w:rsidP="00436CB9">
            <w:pPr>
              <w:rPr>
                <w:rFonts w:ascii="Times New Roman" w:eastAsia="Times New Roman" w:hAnsi="Times New Roman" w:cs="Times New Roman"/>
                <w:color w:val="000000"/>
              </w:rPr>
            </w:pPr>
            <w:r w:rsidRPr="00885B7A">
              <w:rPr>
                <w:rFonts w:ascii="Times New Roman" w:hAnsi="Times New Roman" w:cs="Times New Roman"/>
                <w:noProof/>
                <w:lang w:val="en-US"/>
              </w:rPr>
              <w:drawing>
                <wp:inline distT="0" distB="0" distL="0" distR="0" wp14:anchorId="3D60F0AE" wp14:editId="19275CB7">
                  <wp:extent cx="573741" cy="759170"/>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4700" cy="800135"/>
                          </a:xfrm>
                          <a:prstGeom prst="rect">
                            <a:avLst/>
                          </a:prstGeom>
                        </pic:spPr>
                      </pic:pic>
                    </a:graphicData>
                  </a:graphic>
                </wp:inline>
              </w:drawing>
            </w:r>
          </w:p>
        </w:tc>
        <w:tc>
          <w:tcPr>
            <w:tcW w:w="1570" w:type="dxa"/>
          </w:tcPr>
          <w:p w14:paraId="68D9FA5B" w14:textId="0AF925DC" w:rsidR="00DC75DB" w:rsidRPr="00885B7A" w:rsidRDefault="00DC75DB" w:rsidP="00436CB9">
            <w:pPr>
              <w:rPr>
                <w:rFonts w:ascii="Times New Roman" w:eastAsia="Times New Roman" w:hAnsi="Times New Roman" w:cs="Times New Roman"/>
                <w:color w:val="000000"/>
              </w:rPr>
            </w:pPr>
            <w:r w:rsidRPr="00885B7A">
              <w:rPr>
                <w:rFonts w:ascii="Times New Roman" w:hAnsi="Times New Roman" w:cs="Times New Roman"/>
                <w:noProof/>
                <w:lang w:val="en-US"/>
              </w:rPr>
              <w:drawing>
                <wp:inline distT="0" distB="0" distL="0" distR="0" wp14:anchorId="132E2D7C" wp14:editId="6D93A93D">
                  <wp:extent cx="896510" cy="583976"/>
                  <wp:effectExtent l="0" t="0" r="571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37089" cy="610409"/>
                          </a:xfrm>
                          <a:prstGeom prst="rect">
                            <a:avLst/>
                          </a:prstGeom>
                        </pic:spPr>
                      </pic:pic>
                    </a:graphicData>
                  </a:graphic>
                </wp:inline>
              </w:drawing>
            </w:r>
          </w:p>
        </w:tc>
        <w:tc>
          <w:tcPr>
            <w:tcW w:w="1382" w:type="dxa"/>
          </w:tcPr>
          <w:p w14:paraId="0D666395" w14:textId="53CE89D0" w:rsidR="00DC75DB" w:rsidRPr="00885B7A" w:rsidRDefault="00DC75DB" w:rsidP="00436CB9">
            <w:pPr>
              <w:rPr>
                <w:rFonts w:ascii="Times New Roman" w:eastAsia="Times New Roman" w:hAnsi="Times New Roman" w:cs="Times New Roman"/>
                <w:color w:val="000000"/>
              </w:rPr>
            </w:pPr>
            <w:r w:rsidRPr="00885B7A">
              <w:rPr>
                <w:rFonts w:ascii="Times New Roman" w:hAnsi="Times New Roman" w:cs="Times New Roman"/>
                <w:noProof/>
                <w:lang w:val="en-US"/>
              </w:rPr>
              <w:drawing>
                <wp:inline distT="0" distB="0" distL="0" distR="0" wp14:anchorId="3589E36E" wp14:editId="05E6B7E6">
                  <wp:extent cx="776941" cy="582706"/>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86410" cy="589808"/>
                          </a:xfrm>
                          <a:prstGeom prst="rect">
                            <a:avLst/>
                          </a:prstGeom>
                        </pic:spPr>
                      </pic:pic>
                    </a:graphicData>
                  </a:graphic>
                </wp:inline>
              </w:drawing>
            </w:r>
          </w:p>
        </w:tc>
      </w:tr>
    </w:tbl>
    <w:p w14:paraId="68858E49" w14:textId="77777777" w:rsidR="00DC75DB" w:rsidRPr="00885B7A" w:rsidRDefault="00DC75DB" w:rsidP="00436CB9">
      <w:pPr>
        <w:rPr>
          <w:rFonts w:ascii="Times New Roman" w:eastAsia="Times New Roman" w:hAnsi="Times New Roman" w:cs="Times New Roman"/>
          <w:color w:val="000000"/>
        </w:rPr>
      </w:pPr>
    </w:p>
    <w:p w14:paraId="7192F425" w14:textId="77777777" w:rsidR="0052408C" w:rsidRPr="00885B7A" w:rsidRDefault="0052408C" w:rsidP="00436CB9">
      <w:pPr>
        <w:rPr>
          <w:rFonts w:ascii="Times New Roman" w:eastAsia="Times New Roman" w:hAnsi="Times New Roman" w:cs="Times New Roman"/>
          <w:color w:val="000000"/>
        </w:rPr>
      </w:pPr>
    </w:p>
    <w:p w14:paraId="043EFC22" w14:textId="24BB7F2C" w:rsidR="007034BC" w:rsidRPr="00885B7A" w:rsidRDefault="008316D7" w:rsidP="00436CB9">
      <w:pPr>
        <w:pStyle w:val="ListParagraph"/>
        <w:numPr>
          <w:ilvl w:val="0"/>
          <w:numId w:val="1"/>
        </w:numPr>
        <w:rPr>
          <w:rFonts w:ascii="Times New Roman" w:eastAsia="Times New Roman" w:hAnsi="Times New Roman" w:cs="Times New Roman"/>
          <w:b/>
          <w:i/>
          <w:color w:val="000000"/>
        </w:rPr>
      </w:pPr>
      <w:r w:rsidRPr="00885B7A">
        <w:rPr>
          <w:rFonts w:ascii="Times New Roman" w:eastAsia="Times New Roman" w:hAnsi="Times New Roman" w:cs="Times New Roman"/>
          <w:noProof/>
          <w:color w:val="000000"/>
          <w:lang w:val="en-US"/>
        </w:rPr>
        <w:drawing>
          <wp:inline distT="0" distB="0" distL="0" distR="0" wp14:anchorId="67AF185B" wp14:editId="5B11EDE1">
            <wp:extent cx="507791" cy="346882"/>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flipH="1">
                      <a:off x="0" y="0"/>
                      <a:ext cx="532091" cy="363482"/>
                    </a:xfrm>
                    <a:prstGeom prst="rect">
                      <a:avLst/>
                    </a:prstGeom>
                  </pic:spPr>
                </pic:pic>
              </a:graphicData>
            </a:graphic>
          </wp:inline>
        </w:drawing>
      </w:r>
      <w:r w:rsidRPr="00885B7A">
        <w:rPr>
          <w:rFonts w:ascii="Times New Roman" w:eastAsia="Times New Roman" w:hAnsi="Times New Roman" w:cs="Times New Roman"/>
          <w:b/>
          <w:i/>
          <w:color w:val="000000"/>
        </w:rPr>
        <w:t xml:space="preserve">GIFTS </w:t>
      </w:r>
      <w:r w:rsidR="007034BC" w:rsidRPr="00885B7A">
        <w:rPr>
          <w:rFonts w:ascii="Times New Roman" w:eastAsia="Times New Roman" w:hAnsi="Times New Roman" w:cs="Times New Roman"/>
          <w:b/>
          <w:i/>
          <w:color w:val="000000"/>
        </w:rPr>
        <w:t xml:space="preserve">I understand that accepting something worth a lot of money will result the receiver being indebted to the giver. </w:t>
      </w:r>
      <w:proofErr w:type="gramStart"/>
      <w:r w:rsidR="007034BC" w:rsidRPr="00885B7A">
        <w:rPr>
          <w:rFonts w:ascii="Times New Roman" w:eastAsia="Times New Roman" w:hAnsi="Times New Roman" w:cs="Times New Roman"/>
          <w:b/>
          <w:i/>
          <w:color w:val="000000"/>
        </w:rPr>
        <w:t>But</w:t>
      </w:r>
      <w:proofErr w:type="gramEnd"/>
      <w:r w:rsidR="007034BC" w:rsidRPr="00885B7A">
        <w:rPr>
          <w:rFonts w:ascii="Times New Roman" w:eastAsia="Times New Roman" w:hAnsi="Times New Roman" w:cs="Times New Roman"/>
          <w:b/>
          <w:i/>
          <w:color w:val="000000"/>
        </w:rPr>
        <w:t xml:space="preserve"> what do we mean by a gift, and is it really going to make a difference to how I prescribe? I follow evidence-based literature! </w:t>
      </w:r>
    </w:p>
    <w:p w14:paraId="5E54291D" w14:textId="77777777" w:rsidR="007034BC" w:rsidRPr="00885B7A" w:rsidRDefault="007034BC" w:rsidP="007034BC">
      <w:pPr>
        <w:pStyle w:val="ListParagraph"/>
        <w:ind w:left="420"/>
        <w:rPr>
          <w:rFonts w:ascii="Times New Roman" w:eastAsia="Times New Roman" w:hAnsi="Times New Roman" w:cs="Times New Roman"/>
          <w:b/>
          <w:i/>
          <w:color w:val="000000"/>
        </w:rPr>
      </w:pPr>
    </w:p>
    <w:p w14:paraId="7EA32A69" w14:textId="348B47F4" w:rsidR="007034BC" w:rsidRPr="00885B7A" w:rsidRDefault="007034BC" w:rsidP="007034BC">
      <w:pPr>
        <w:pStyle w:val="ListParagraph"/>
        <w:ind w:left="420"/>
        <w:rPr>
          <w:rFonts w:ascii="Times New Roman" w:eastAsia="Times New Roman" w:hAnsi="Times New Roman" w:cs="Times New Roman"/>
          <w:b/>
          <w:i/>
          <w:color w:val="000000"/>
        </w:rPr>
      </w:pPr>
      <w:r w:rsidRPr="00885B7A">
        <w:rPr>
          <w:rFonts w:ascii="Times New Roman" w:eastAsia="Times New Roman" w:hAnsi="Times New Roman" w:cs="Times New Roman"/>
          <w:b/>
          <w:i/>
          <w:color w:val="000000"/>
        </w:rPr>
        <w:t xml:space="preserve">Which of the following </w:t>
      </w:r>
      <w:proofErr w:type="gramStart"/>
      <w:r w:rsidRPr="00885B7A">
        <w:rPr>
          <w:rFonts w:ascii="Times New Roman" w:eastAsia="Times New Roman" w:hAnsi="Times New Roman" w:cs="Times New Roman"/>
          <w:b/>
          <w:i/>
          <w:color w:val="000000"/>
        </w:rPr>
        <w:t>is considered</w:t>
      </w:r>
      <w:proofErr w:type="gramEnd"/>
      <w:r w:rsidRPr="00885B7A">
        <w:rPr>
          <w:rFonts w:ascii="Times New Roman" w:eastAsia="Times New Roman" w:hAnsi="Times New Roman" w:cs="Times New Roman"/>
          <w:b/>
          <w:i/>
          <w:color w:val="000000"/>
        </w:rPr>
        <w:t xml:space="preserve"> a gift?</w:t>
      </w:r>
    </w:p>
    <w:p w14:paraId="76B5AE1F" w14:textId="0E47B065" w:rsidR="00436CB9" w:rsidRPr="00885B7A" w:rsidRDefault="007034BC" w:rsidP="007034BC">
      <w:pPr>
        <w:pStyle w:val="ListParagraph"/>
        <w:ind w:left="709"/>
        <w:rPr>
          <w:rFonts w:ascii="Times New Roman" w:eastAsia="Times New Roman" w:hAnsi="Times New Roman" w:cs="Times New Roman"/>
          <w:color w:val="000000"/>
        </w:rPr>
      </w:pPr>
      <w:r w:rsidRPr="00885B7A">
        <w:rPr>
          <w:rFonts w:ascii="Times New Roman" w:eastAsia="Times New Roman" w:hAnsi="Times New Roman" w:cs="Times New Roman"/>
          <w:color w:val="000000"/>
        </w:rPr>
        <w:t>A pen</w:t>
      </w:r>
    </w:p>
    <w:p w14:paraId="40E4ABDC" w14:textId="7D144929" w:rsidR="007034BC" w:rsidRPr="00885B7A" w:rsidRDefault="007034BC" w:rsidP="007034BC">
      <w:pPr>
        <w:pStyle w:val="ListParagraph"/>
        <w:ind w:left="709"/>
        <w:rPr>
          <w:rFonts w:ascii="Times New Roman" w:eastAsia="Times New Roman" w:hAnsi="Times New Roman" w:cs="Times New Roman"/>
          <w:color w:val="000000"/>
        </w:rPr>
      </w:pPr>
      <w:r w:rsidRPr="00885B7A">
        <w:rPr>
          <w:rFonts w:ascii="Times New Roman" w:eastAsia="Times New Roman" w:hAnsi="Times New Roman" w:cs="Times New Roman"/>
          <w:color w:val="000000"/>
        </w:rPr>
        <w:t>A coffee</w:t>
      </w:r>
    </w:p>
    <w:p w14:paraId="43A9164F" w14:textId="4BD1197D" w:rsidR="007034BC" w:rsidRPr="00885B7A" w:rsidRDefault="007034BC" w:rsidP="007034BC">
      <w:pPr>
        <w:pStyle w:val="ListParagraph"/>
        <w:ind w:left="709"/>
        <w:rPr>
          <w:rFonts w:ascii="Times New Roman" w:eastAsia="Times New Roman" w:hAnsi="Times New Roman" w:cs="Times New Roman"/>
          <w:color w:val="000000"/>
        </w:rPr>
      </w:pPr>
      <w:r w:rsidRPr="00885B7A">
        <w:rPr>
          <w:rFonts w:ascii="Times New Roman" w:eastAsia="Times New Roman" w:hAnsi="Times New Roman" w:cs="Times New Roman"/>
          <w:color w:val="000000"/>
        </w:rPr>
        <w:t>A bottle of wine at the holiday season</w:t>
      </w:r>
    </w:p>
    <w:p w14:paraId="2FCBAD8C" w14:textId="60939AFF" w:rsidR="007034BC" w:rsidRPr="00885B7A" w:rsidRDefault="007034BC" w:rsidP="007034BC">
      <w:pPr>
        <w:pStyle w:val="ListParagraph"/>
        <w:ind w:left="709"/>
        <w:rPr>
          <w:rFonts w:ascii="Times New Roman" w:eastAsia="Times New Roman" w:hAnsi="Times New Roman" w:cs="Times New Roman"/>
          <w:color w:val="000000"/>
        </w:rPr>
      </w:pPr>
      <w:r w:rsidRPr="00885B7A">
        <w:rPr>
          <w:rFonts w:ascii="Times New Roman" w:eastAsia="Times New Roman" w:hAnsi="Times New Roman" w:cs="Times New Roman"/>
          <w:color w:val="000000"/>
        </w:rPr>
        <w:t>Pharma-sponsored breakfast at rounds</w:t>
      </w:r>
    </w:p>
    <w:p w14:paraId="09722E31" w14:textId="5DBA36B1" w:rsidR="007034BC" w:rsidRPr="00885B7A" w:rsidRDefault="007034BC" w:rsidP="007034BC">
      <w:pPr>
        <w:pStyle w:val="ListParagraph"/>
        <w:ind w:left="709"/>
        <w:rPr>
          <w:rFonts w:ascii="Times New Roman" w:eastAsia="Times New Roman" w:hAnsi="Times New Roman" w:cs="Times New Roman"/>
          <w:color w:val="000000"/>
        </w:rPr>
      </w:pPr>
      <w:r w:rsidRPr="00885B7A">
        <w:rPr>
          <w:rFonts w:ascii="Times New Roman" w:eastAsia="Times New Roman" w:hAnsi="Times New Roman" w:cs="Times New Roman"/>
          <w:color w:val="000000"/>
        </w:rPr>
        <w:t>A meal at a pharma-sponsored, non-accredited event</w:t>
      </w:r>
    </w:p>
    <w:p w14:paraId="7596744F" w14:textId="77777777" w:rsidR="007034BC" w:rsidRPr="00885B7A" w:rsidRDefault="007034BC" w:rsidP="007034BC">
      <w:pPr>
        <w:pStyle w:val="ListParagraph"/>
        <w:ind w:left="420"/>
        <w:rPr>
          <w:rFonts w:ascii="Times New Roman" w:eastAsia="Times New Roman" w:hAnsi="Times New Roman" w:cs="Times New Roman"/>
          <w:color w:val="000000"/>
        </w:rPr>
      </w:pPr>
    </w:p>
    <w:p w14:paraId="1E47C081" w14:textId="0E26E42F" w:rsidR="00436CB9" w:rsidRPr="00885B7A" w:rsidRDefault="007034BC" w:rsidP="00436CB9">
      <w:pPr>
        <w:pStyle w:val="ListParagraph"/>
        <w:ind w:left="420"/>
        <w:rPr>
          <w:rFonts w:ascii="Times New Roman" w:eastAsia="Times New Roman" w:hAnsi="Times New Roman" w:cs="Times New Roman"/>
          <w:color w:val="000000"/>
        </w:rPr>
      </w:pPr>
      <w:r w:rsidRPr="00885B7A">
        <w:rPr>
          <w:rFonts w:ascii="Times New Roman" w:eastAsia="Times New Roman" w:hAnsi="Times New Roman" w:cs="Times New Roman"/>
          <w:color w:val="000000"/>
          <w:u w:val="single"/>
        </w:rPr>
        <w:t xml:space="preserve">What is the universities </w:t>
      </w:r>
      <w:r w:rsidR="00415573" w:rsidRPr="00885B7A">
        <w:rPr>
          <w:rFonts w:ascii="Times New Roman" w:eastAsia="Times New Roman" w:hAnsi="Times New Roman" w:cs="Times New Roman"/>
          <w:color w:val="000000"/>
          <w:u w:val="single"/>
        </w:rPr>
        <w:t>standard</w:t>
      </w:r>
      <w:r w:rsidRPr="00885B7A">
        <w:rPr>
          <w:rFonts w:ascii="Times New Roman" w:eastAsia="Times New Roman" w:hAnsi="Times New Roman" w:cs="Times New Roman"/>
          <w:color w:val="000000"/>
          <w:u w:val="single"/>
        </w:rPr>
        <w:t xml:space="preserve"> regarding gifts?</w:t>
      </w:r>
      <w:r w:rsidRPr="00885B7A">
        <w:rPr>
          <w:rFonts w:ascii="Times New Roman" w:eastAsia="Times New Roman" w:hAnsi="Times New Roman" w:cs="Times New Roman"/>
          <w:color w:val="000000"/>
        </w:rPr>
        <w:t xml:space="preserve"> We m</w:t>
      </w:r>
      <w:r w:rsidR="00436CB9" w:rsidRPr="00885B7A">
        <w:rPr>
          <w:rFonts w:ascii="Times New Roman" w:eastAsia="Times New Roman" w:hAnsi="Times New Roman" w:cs="Times New Roman"/>
          <w:color w:val="000000"/>
        </w:rPr>
        <w:t>ust not accept gifts</w:t>
      </w:r>
      <w:r w:rsidRPr="00885B7A">
        <w:rPr>
          <w:rFonts w:ascii="Times New Roman" w:eastAsia="Times New Roman" w:hAnsi="Times New Roman" w:cs="Times New Roman"/>
          <w:color w:val="000000"/>
        </w:rPr>
        <w:t>, which i</w:t>
      </w:r>
      <w:r w:rsidR="00436CB9" w:rsidRPr="00885B7A">
        <w:rPr>
          <w:rFonts w:ascii="Times New Roman" w:eastAsia="Times New Roman" w:hAnsi="Times New Roman" w:cs="Times New Roman"/>
          <w:color w:val="000000"/>
        </w:rPr>
        <w:t>ncludes food and entertainment</w:t>
      </w:r>
      <w:r w:rsidRPr="00885B7A">
        <w:rPr>
          <w:rFonts w:ascii="Times New Roman" w:eastAsia="Times New Roman" w:hAnsi="Times New Roman" w:cs="Times New Roman"/>
          <w:color w:val="000000"/>
        </w:rPr>
        <w:t>. If you chose to attend a</w:t>
      </w:r>
      <w:r w:rsidR="00436CB9" w:rsidRPr="00885B7A">
        <w:rPr>
          <w:rFonts w:ascii="Times New Roman" w:eastAsia="Times New Roman" w:hAnsi="Times New Roman" w:cs="Times New Roman"/>
          <w:color w:val="000000"/>
        </w:rPr>
        <w:t xml:space="preserve"> </w:t>
      </w:r>
      <w:proofErr w:type="gramStart"/>
      <w:r w:rsidR="00436CB9" w:rsidRPr="00885B7A">
        <w:rPr>
          <w:rFonts w:ascii="Times New Roman" w:eastAsia="Times New Roman" w:hAnsi="Times New Roman" w:cs="Times New Roman"/>
          <w:color w:val="000000"/>
        </w:rPr>
        <w:t>pharma sponsored</w:t>
      </w:r>
      <w:proofErr w:type="gramEnd"/>
      <w:r w:rsidR="00436CB9" w:rsidRPr="00885B7A">
        <w:rPr>
          <w:rFonts w:ascii="Times New Roman" w:eastAsia="Times New Roman" w:hAnsi="Times New Roman" w:cs="Times New Roman"/>
          <w:color w:val="000000"/>
        </w:rPr>
        <w:t xml:space="preserve"> event</w:t>
      </w:r>
      <w:r w:rsidRPr="00885B7A">
        <w:rPr>
          <w:rFonts w:ascii="Times New Roman" w:eastAsia="Times New Roman" w:hAnsi="Times New Roman" w:cs="Times New Roman"/>
          <w:color w:val="000000"/>
        </w:rPr>
        <w:t xml:space="preserve">, the meal should be at your own </w:t>
      </w:r>
      <w:r w:rsidR="00436CB9" w:rsidRPr="00885B7A">
        <w:rPr>
          <w:rFonts w:ascii="Times New Roman" w:eastAsia="Times New Roman" w:hAnsi="Times New Roman" w:cs="Times New Roman"/>
          <w:color w:val="000000"/>
        </w:rPr>
        <w:t>expense</w:t>
      </w:r>
    </w:p>
    <w:p w14:paraId="050C8E22" w14:textId="4DB56486" w:rsidR="0090021B" w:rsidRPr="00885B7A" w:rsidRDefault="0090021B" w:rsidP="00436CB9">
      <w:pPr>
        <w:pStyle w:val="ListParagraph"/>
        <w:ind w:left="420"/>
        <w:rPr>
          <w:rFonts w:ascii="Times New Roman" w:eastAsia="Times New Roman" w:hAnsi="Times New Roman" w:cs="Times New Roman"/>
          <w:color w:val="000000"/>
        </w:rPr>
      </w:pPr>
    </w:p>
    <w:p w14:paraId="42DE4F08" w14:textId="63FBC49A" w:rsidR="0090021B" w:rsidRPr="00885B7A" w:rsidRDefault="0090021B" w:rsidP="00436CB9">
      <w:pPr>
        <w:pStyle w:val="ListParagraph"/>
        <w:ind w:left="420"/>
        <w:rPr>
          <w:rFonts w:ascii="Times New Roman" w:eastAsia="Times New Roman" w:hAnsi="Times New Roman" w:cs="Times New Roman"/>
          <w:color w:val="000000"/>
        </w:rPr>
      </w:pPr>
      <w:r w:rsidRPr="00885B7A">
        <w:rPr>
          <w:rFonts w:ascii="Times New Roman" w:eastAsia="Times New Roman" w:hAnsi="Times New Roman" w:cs="Times New Roman"/>
          <w:color w:val="000000"/>
        </w:rPr>
        <w:t>What evidence supports this?  “A gift is a gift”</w:t>
      </w:r>
    </w:p>
    <w:p w14:paraId="3A1E93F2" w14:textId="77777777" w:rsidR="00436CB9" w:rsidRPr="00885B7A" w:rsidRDefault="00436CB9" w:rsidP="00436CB9">
      <w:pPr>
        <w:ind w:left="60"/>
        <w:rPr>
          <w:rFonts w:ascii="Times New Roman" w:eastAsia="Times New Roman" w:hAnsi="Times New Roman" w:cs="Times New Roman"/>
          <w:color w:val="000000"/>
        </w:rPr>
      </w:pPr>
      <w:r w:rsidRPr="00885B7A">
        <w:rPr>
          <w:rFonts w:ascii="Times New Roman" w:eastAsia="Times New Roman" w:hAnsi="Times New Roman" w:cs="Times New Roman"/>
          <w:color w:val="000000"/>
        </w:rPr>
        <w:tab/>
      </w:r>
    </w:p>
    <w:p w14:paraId="2D43F00B" w14:textId="47F7DEB5" w:rsidR="007034BC" w:rsidRPr="00885B7A" w:rsidRDefault="008316D7" w:rsidP="00436CB9">
      <w:pPr>
        <w:pStyle w:val="ListParagraph"/>
        <w:numPr>
          <w:ilvl w:val="0"/>
          <w:numId w:val="1"/>
        </w:numPr>
        <w:rPr>
          <w:rFonts w:ascii="Times New Roman" w:eastAsia="Times New Roman" w:hAnsi="Times New Roman" w:cs="Times New Roman"/>
          <w:b/>
          <w:i/>
          <w:color w:val="000000"/>
        </w:rPr>
      </w:pPr>
      <w:r w:rsidRPr="00885B7A">
        <w:rPr>
          <w:rFonts w:ascii="Times New Roman" w:eastAsia="Times New Roman" w:hAnsi="Times New Roman" w:cs="Times New Roman"/>
          <w:noProof/>
          <w:color w:val="000000"/>
          <w:lang w:val="en-US"/>
        </w:rPr>
        <w:drawing>
          <wp:inline distT="0" distB="0" distL="0" distR="0" wp14:anchorId="685DD828" wp14:editId="733A5324">
            <wp:extent cx="394447" cy="59681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0264" cy="605616"/>
                    </a:xfrm>
                    <a:prstGeom prst="rect">
                      <a:avLst/>
                    </a:prstGeom>
                  </pic:spPr>
                </pic:pic>
              </a:graphicData>
            </a:graphic>
          </wp:inline>
        </w:drawing>
      </w:r>
      <w:r w:rsidRPr="00885B7A">
        <w:rPr>
          <w:rFonts w:ascii="Times New Roman" w:eastAsia="Times New Roman" w:hAnsi="Times New Roman" w:cs="Times New Roman"/>
          <w:b/>
          <w:color w:val="000000"/>
        </w:rPr>
        <w:t xml:space="preserve">DRUG </w:t>
      </w:r>
      <w:proofErr w:type="gramStart"/>
      <w:r w:rsidRPr="00885B7A">
        <w:rPr>
          <w:rFonts w:ascii="Times New Roman" w:eastAsia="Times New Roman" w:hAnsi="Times New Roman" w:cs="Times New Roman"/>
          <w:b/>
          <w:color w:val="000000"/>
        </w:rPr>
        <w:t>DETAILING</w:t>
      </w:r>
      <w:r w:rsidRPr="00885B7A">
        <w:rPr>
          <w:rFonts w:ascii="Times New Roman" w:eastAsia="Times New Roman" w:hAnsi="Times New Roman" w:cs="Times New Roman"/>
          <w:b/>
          <w:i/>
          <w:color w:val="000000"/>
        </w:rPr>
        <w:t xml:space="preserve">  </w:t>
      </w:r>
      <w:r w:rsidR="007034BC" w:rsidRPr="00885B7A">
        <w:rPr>
          <w:rFonts w:ascii="Times New Roman" w:eastAsia="Times New Roman" w:hAnsi="Times New Roman" w:cs="Times New Roman"/>
          <w:b/>
          <w:i/>
          <w:color w:val="000000"/>
        </w:rPr>
        <w:t>My</w:t>
      </w:r>
      <w:proofErr w:type="gramEnd"/>
      <w:r w:rsidR="007034BC" w:rsidRPr="00885B7A">
        <w:rPr>
          <w:rFonts w:ascii="Times New Roman" w:eastAsia="Times New Roman" w:hAnsi="Times New Roman" w:cs="Times New Roman"/>
          <w:b/>
          <w:i/>
          <w:color w:val="000000"/>
        </w:rPr>
        <w:t xml:space="preserve"> administrative assistant recently booked a</w:t>
      </w:r>
      <w:r w:rsidR="00F0438B" w:rsidRPr="00885B7A">
        <w:rPr>
          <w:rFonts w:ascii="Times New Roman" w:eastAsia="Times New Roman" w:hAnsi="Times New Roman" w:cs="Times New Roman"/>
          <w:b/>
          <w:i/>
          <w:color w:val="000000"/>
        </w:rPr>
        <w:t xml:space="preserve">n appointment for </w:t>
      </w:r>
      <w:r w:rsidR="008A3215" w:rsidRPr="00885B7A">
        <w:rPr>
          <w:rFonts w:ascii="Times New Roman" w:eastAsia="Times New Roman" w:hAnsi="Times New Roman" w:cs="Times New Roman"/>
          <w:b/>
          <w:i/>
          <w:color w:val="000000"/>
        </w:rPr>
        <w:t>Kristi</w:t>
      </w:r>
      <w:r w:rsidR="00F0438B" w:rsidRPr="00885B7A">
        <w:rPr>
          <w:rFonts w:ascii="Times New Roman" w:eastAsia="Times New Roman" w:hAnsi="Times New Roman" w:cs="Times New Roman"/>
          <w:b/>
          <w:i/>
          <w:color w:val="000000"/>
        </w:rPr>
        <w:t xml:space="preserve"> from Pharma</w:t>
      </w:r>
      <w:r w:rsidR="00E9099E" w:rsidRPr="00885B7A">
        <w:rPr>
          <w:rFonts w:ascii="Times New Roman" w:eastAsia="Times New Roman" w:hAnsi="Times New Roman" w:cs="Times New Roman"/>
          <w:b/>
          <w:i/>
          <w:color w:val="000000"/>
        </w:rPr>
        <w:t xml:space="preserve"> to see me to discuss her compan</w:t>
      </w:r>
      <w:r w:rsidR="00E95928" w:rsidRPr="00885B7A">
        <w:rPr>
          <w:rFonts w:ascii="Times New Roman" w:eastAsia="Times New Roman" w:hAnsi="Times New Roman" w:cs="Times New Roman"/>
          <w:b/>
          <w:i/>
          <w:color w:val="000000"/>
        </w:rPr>
        <w:t>y</w:t>
      </w:r>
      <w:r w:rsidR="00E9099E" w:rsidRPr="00885B7A">
        <w:rPr>
          <w:rFonts w:ascii="Times New Roman" w:eastAsia="Times New Roman" w:hAnsi="Times New Roman" w:cs="Times New Roman"/>
          <w:b/>
          <w:i/>
          <w:color w:val="000000"/>
        </w:rPr>
        <w:t>’s latest statin</w:t>
      </w:r>
      <w:r w:rsidR="00B139C7" w:rsidRPr="00885B7A">
        <w:rPr>
          <w:rFonts w:ascii="Times New Roman" w:eastAsia="Times New Roman" w:hAnsi="Times New Roman" w:cs="Times New Roman"/>
          <w:b/>
          <w:i/>
          <w:color w:val="000000"/>
        </w:rPr>
        <w:t xml:space="preserve">, </w:t>
      </w:r>
      <w:proofErr w:type="spellStart"/>
      <w:r w:rsidR="00B139C7" w:rsidRPr="00885B7A">
        <w:rPr>
          <w:rFonts w:ascii="Times New Roman" w:eastAsia="Times New Roman" w:hAnsi="Times New Roman" w:cs="Times New Roman"/>
          <w:b/>
          <w:i/>
          <w:color w:val="000000"/>
        </w:rPr>
        <w:t>Supracol</w:t>
      </w:r>
      <w:proofErr w:type="spellEnd"/>
      <w:r w:rsidR="007034BC" w:rsidRPr="00885B7A">
        <w:rPr>
          <w:rFonts w:ascii="Times New Roman" w:eastAsia="Times New Roman" w:hAnsi="Times New Roman" w:cs="Times New Roman"/>
          <w:b/>
          <w:i/>
          <w:color w:val="000000"/>
        </w:rPr>
        <w:t>. What are the pros and cons of meeting with her?</w:t>
      </w:r>
    </w:p>
    <w:p w14:paraId="21884C05" w14:textId="49E1B568" w:rsidR="008316D7" w:rsidRPr="00885B7A" w:rsidRDefault="008316D7" w:rsidP="008316D7">
      <w:pPr>
        <w:rPr>
          <w:rFonts w:ascii="Times New Roman" w:eastAsia="Times New Roman" w:hAnsi="Times New Roman" w:cs="Times New Roman"/>
          <w:b/>
          <w:i/>
          <w:color w:val="000000"/>
        </w:rPr>
      </w:pPr>
    </w:p>
    <w:p w14:paraId="72F921A2" w14:textId="77777777" w:rsidR="008316D7" w:rsidRPr="00885B7A" w:rsidRDefault="008316D7" w:rsidP="008316D7">
      <w:pPr>
        <w:rPr>
          <w:rFonts w:ascii="Times New Roman" w:eastAsia="Times New Roman" w:hAnsi="Times New Roman" w:cs="Times New Roman"/>
          <w:b/>
          <w:i/>
          <w:color w:val="000000"/>
        </w:rPr>
      </w:pPr>
    </w:p>
    <w:tbl>
      <w:tblPr>
        <w:tblStyle w:val="TableGrid"/>
        <w:tblW w:w="0" w:type="auto"/>
        <w:tblInd w:w="420" w:type="dxa"/>
        <w:tblLook w:val="04A0" w:firstRow="1" w:lastRow="0" w:firstColumn="1" w:lastColumn="0" w:noHBand="0" w:noVBand="1"/>
      </w:tblPr>
      <w:tblGrid>
        <w:gridCol w:w="2552"/>
        <w:gridCol w:w="6378"/>
      </w:tblGrid>
      <w:tr w:rsidR="007034BC" w:rsidRPr="00885B7A" w14:paraId="32B03AF1" w14:textId="77777777" w:rsidTr="007034BC">
        <w:tc>
          <w:tcPr>
            <w:tcW w:w="2552" w:type="dxa"/>
          </w:tcPr>
          <w:p w14:paraId="7DF9E7F9" w14:textId="34647F23" w:rsidR="007034BC" w:rsidRPr="00885B7A" w:rsidRDefault="00DA336E" w:rsidP="007034BC">
            <w:pPr>
              <w:pStyle w:val="ListParagraph"/>
              <w:ind w:left="0"/>
              <w:rPr>
                <w:rFonts w:ascii="Times New Roman" w:eastAsia="Times New Roman" w:hAnsi="Times New Roman" w:cs="Times New Roman"/>
                <w:color w:val="000000"/>
              </w:rPr>
            </w:pPr>
            <w:r w:rsidRPr="00885B7A">
              <w:rPr>
                <w:rFonts w:ascii="Times New Roman" w:eastAsia="Times New Roman" w:hAnsi="Times New Roman" w:cs="Times New Roman"/>
                <w:color w:val="000000"/>
              </w:rPr>
              <w:t>Reasons doctors meet with pharma reps:</w:t>
            </w:r>
          </w:p>
        </w:tc>
        <w:tc>
          <w:tcPr>
            <w:tcW w:w="6378" w:type="dxa"/>
          </w:tcPr>
          <w:p w14:paraId="7745252E" w14:textId="4D627859" w:rsidR="007034BC" w:rsidRPr="00885B7A" w:rsidRDefault="00DA336E" w:rsidP="007034BC">
            <w:pPr>
              <w:pStyle w:val="ListParagraph"/>
              <w:ind w:left="0"/>
              <w:rPr>
                <w:rFonts w:ascii="Times New Roman" w:eastAsia="Times New Roman" w:hAnsi="Times New Roman" w:cs="Times New Roman"/>
                <w:color w:val="000000"/>
              </w:rPr>
            </w:pPr>
            <w:r w:rsidRPr="00885B7A">
              <w:rPr>
                <w:rFonts w:ascii="Times New Roman" w:eastAsia="Times New Roman" w:hAnsi="Times New Roman" w:cs="Times New Roman"/>
                <w:color w:val="000000"/>
              </w:rPr>
              <w:t>Concerns with those reasons:</w:t>
            </w:r>
          </w:p>
        </w:tc>
      </w:tr>
      <w:tr w:rsidR="007034BC" w:rsidRPr="00885B7A" w14:paraId="29915A11" w14:textId="77777777" w:rsidTr="007034BC">
        <w:tc>
          <w:tcPr>
            <w:tcW w:w="2552" w:type="dxa"/>
          </w:tcPr>
          <w:p w14:paraId="2DD1F250" w14:textId="3E59A2F3" w:rsidR="007034BC" w:rsidRPr="00885B7A" w:rsidRDefault="007034BC" w:rsidP="007034BC">
            <w:pPr>
              <w:pStyle w:val="ListParagraph"/>
              <w:ind w:left="0"/>
              <w:rPr>
                <w:rFonts w:ascii="Times New Roman" w:eastAsia="Times New Roman" w:hAnsi="Times New Roman" w:cs="Times New Roman"/>
                <w:color w:val="000000"/>
              </w:rPr>
            </w:pPr>
            <w:r w:rsidRPr="00885B7A">
              <w:rPr>
                <w:rFonts w:ascii="Times New Roman" w:eastAsia="Times New Roman" w:hAnsi="Times New Roman" w:cs="Times New Roman"/>
                <w:color w:val="000000"/>
              </w:rPr>
              <w:t xml:space="preserve">Get </w:t>
            </w:r>
            <w:r w:rsidR="00DA336E" w:rsidRPr="00885B7A">
              <w:rPr>
                <w:rFonts w:ascii="Times New Roman" w:eastAsia="Times New Roman" w:hAnsi="Times New Roman" w:cs="Times New Roman"/>
                <w:color w:val="000000"/>
              </w:rPr>
              <w:t>an update on the</w:t>
            </w:r>
            <w:r w:rsidRPr="00885B7A">
              <w:rPr>
                <w:rFonts w:ascii="Times New Roman" w:eastAsia="Times New Roman" w:hAnsi="Times New Roman" w:cs="Times New Roman"/>
                <w:color w:val="000000"/>
              </w:rPr>
              <w:t xml:space="preserve"> literature</w:t>
            </w:r>
          </w:p>
        </w:tc>
        <w:tc>
          <w:tcPr>
            <w:tcW w:w="6378" w:type="dxa"/>
          </w:tcPr>
          <w:p w14:paraId="16B6E451" w14:textId="518589D7" w:rsidR="007034BC" w:rsidRPr="00885B7A" w:rsidRDefault="007034BC" w:rsidP="007034BC">
            <w:pPr>
              <w:pStyle w:val="ListParagraph"/>
              <w:ind w:left="420" w:hanging="393"/>
              <w:rPr>
                <w:rFonts w:ascii="Times New Roman" w:eastAsia="Times New Roman" w:hAnsi="Times New Roman" w:cs="Times New Roman"/>
                <w:color w:val="000000"/>
              </w:rPr>
            </w:pPr>
            <w:r w:rsidRPr="00885B7A">
              <w:rPr>
                <w:rFonts w:ascii="Times New Roman" w:eastAsia="Times New Roman" w:hAnsi="Times New Roman" w:cs="Times New Roman"/>
                <w:color w:val="000000"/>
              </w:rPr>
              <w:t>Meetings are to sell drugs</w:t>
            </w:r>
            <w:r w:rsidRPr="00885B7A">
              <w:rPr>
                <w:rFonts w:ascii="Times New Roman" w:eastAsia="Times New Roman" w:hAnsi="Times New Roman" w:cs="Times New Roman"/>
                <w:color w:val="000000"/>
              </w:rPr>
              <w:sym w:font="Wingdings" w:char="F0E0"/>
            </w:r>
            <w:r w:rsidRPr="00885B7A">
              <w:rPr>
                <w:rFonts w:ascii="Times New Roman" w:eastAsia="Times New Roman" w:hAnsi="Times New Roman" w:cs="Times New Roman"/>
                <w:color w:val="000000"/>
              </w:rPr>
              <w:t xml:space="preserve"> consider the educational value in meeting</w:t>
            </w:r>
            <w:r w:rsidR="00DA336E" w:rsidRPr="00885B7A">
              <w:rPr>
                <w:rFonts w:ascii="Times New Roman" w:eastAsia="Times New Roman" w:hAnsi="Times New Roman" w:cs="Times New Roman"/>
                <w:color w:val="000000"/>
              </w:rPr>
              <w:t>.</w:t>
            </w:r>
          </w:p>
          <w:p w14:paraId="0B05D9DF" w14:textId="16A98311" w:rsidR="00DA336E" w:rsidRPr="00885B7A" w:rsidRDefault="00DA336E" w:rsidP="007034BC">
            <w:pPr>
              <w:pStyle w:val="ListParagraph"/>
              <w:ind w:left="420" w:hanging="393"/>
              <w:rPr>
                <w:rFonts w:ascii="Times New Roman" w:eastAsia="Times New Roman" w:hAnsi="Times New Roman" w:cs="Times New Roman"/>
                <w:color w:val="000000"/>
              </w:rPr>
            </w:pPr>
            <w:r w:rsidRPr="00885B7A">
              <w:rPr>
                <w:rFonts w:ascii="Times New Roman" w:eastAsia="Times New Roman" w:hAnsi="Times New Roman" w:cs="Times New Roman"/>
                <w:color w:val="000000"/>
              </w:rPr>
              <w:t>You won’t be presented with a balanced description re: costs, harms</w:t>
            </w:r>
          </w:p>
          <w:p w14:paraId="6A49BAD4" w14:textId="77777777" w:rsidR="007034BC" w:rsidRPr="00885B7A" w:rsidRDefault="007034BC" w:rsidP="007034BC">
            <w:pPr>
              <w:pStyle w:val="ListParagraph"/>
              <w:ind w:left="0"/>
              <w:rPr>
                <w:rFonts w:ascii="Times New Roman" w:eastAsia="Times New Roman" w:hAnsi="Times New Roman" w:cs="Times New Roman"/>
                <w:color w:val="000000"/>
              </w:rPr>
            </w:pPr>
          </w:p>
        </w:tc>
      </w:tr>
      <w:tr w:rsidR="007034BC" w:rsidRPr="00885B7A" w14:paraId="32A39766" w14:textId="77777777" w:rsidTr="007034BC">
        <w:tc>
          <w:tcPr>
            <w:tcW w:w="2552" w:type="dxa"/>
          </w:tcPr>
          <w:p w14:paraId="48390C1A" w14:textId="2A73E4B0" w:rsidR="007034BC" w:rsidRPr="00885B7A" w:rsidRDefault="007034BC" w:rsidP="007034BC">
            <w:pPr>
              <w:pStyle w:val="ListParagraph"/>
              <w:ind w:left="0"/>
              <w:rPr>
                <w:rFonts w:ascii="Times New Roman" w:eastAsia="Times New Roman" w:hAnsi="Times New Roman" w:cs="Times New Roman"/>
                <w:color w:val="000000"/>
              </w:rPr>
            </w:pPr>
            <w:r w:rsidRPr="00885B7A">
              <w:rPr>
                <w:rFonts w:ascii="Times New Roman" w:eastAsia="Times New Roman" w:hAnsi="Times New Roman" w:cs="Times New Roman"/>
                <w:color w:val="000000"/>
              </w:rPr>
              <w:t>Get samples</w:t>
            </w:r>
            <w:r w:rsidR="00752D0D" w:rsidRPr="00885B7A">
              <w:rPr>
                <w:rFonts w:ascii="Times New Roman" w:eastAsia="Times New Roman" w:hAnsi="Times New Roman" w:cs="Times New Roman"/>
                <w:color w:val="000000"/>
              </w:rPr>
              <w:t>, or other access to expensive drugs</w:t>
            </w:r>
          </w:p>
        </w:tc>
        <w:tc>
          <w:tcPr>
            <w:tcW w:w="6378" w:type="dxa"/>
          </w:tcPr>
          <w:p w14:paraId="4F9217B0" w14:textId="64D0EE7A" w:rsidR="007034BC" w:rsidRPr="00885B7A" w:rsidRDefault="00752D0D" w:rsidP="007034BC">
            <w:pPr>
              <w:pStyle w:val="ListParagraph"/>
              <w:ind w:left="0"/>
              <w:rPr>
                <w:rFonts w:ascii="Times New Roman" w:eastAsia="Times New Roman" w:hAnsi="Times New Roman" w:cs="Times New Roman"/>
                <w:color w:val="000000"/>
              </w:rPr>
            </w:pPr>
            <w:r w:rsidRPr="00885B7A">
              <w:rPr>
                <w:rFonts w:ascii="Times New Roman" w:eastAsia="Times New Roman" w:hAnsi="Times New Roman" w:cs="Times New Roman"/>
                <w:color w:val="000000"/>
              </w:rPr>
              <w:t xml:space="preserve">The use of samples has its own pros and cons, and it is not necessary to </w:t>
            </w:r>
            <w:r w:rsidR="00DA336E" w:rsidRPr="00885B7A">
              <w:rPr>
                <w:rFonts w:ascii="Times New Roman" w:eastAsia="Times New Roman" w:hAnsi="Times New Roman" w:cs="Times New Roman"/>
                <w:color w:val="000000"/>
              </w:rPr>
              <w:t>participate in drug detailing</w:t>
            </w:r>
            <w:r w:rsidRPr="00885B7A">
              <w:rPr>
                <w:rFonts w:ascii="Times New Roman" w:eastAsia="Times New Roman" w:hAnsi="Times New Roman" w:cs="Times New Roman"/>
                <w:color w:val="000000"/>
              </w:rPr>
              <w:t xml:space="preserve"> with the rep to get samples</w:t>
            </w:r>
          </w:p>
        </w:tc>
      </w:tr>
      <w:tr w:rsidR="007034BC" w:rsidRPr="00885B7A" w14:paraId="070E9296" w14:textId="77777777" w:rsidTr="007034BC">
        <w:tc>
          <w:tcPr>
            <w:tcW w:w="2552" w:type="dxa"/>
          </w:tcPr>
          <w:p w14:paraId="48F40370" w14:textId="2DC65C55" w:rsidR="007034BC" w:rsidRPr="00885B7A" w:rsidRDefault="00752D0D" w:rsidP="007034BC">
            <w:pPr>
              <w:pStyle w:val="ListParagraph"/>
              <w:ind w:left="0"/>
              <w:rPr>
                <w:rFonts w:ascii="Times New Roman" w:eastAsia="Times New Roman" w:hAnsi="Times New Roman" w:cs="Times New Roman"/>
                <w:color w:val="000000"/>
              </w:rPr>
            </w:pPr>
            <w:r w:rsidRPr="00885B7A">
              <w:rPr>
                <w:rFonts w:ascii="Times New Roman" w:eastAsia="Times New Roman" w:hAnsi="Times New Roman" w:cs="Times New Roman"/>
                <w:color w:val="000000"/>
              </w:rPr>
              <w:t>Efficient way to learn about an instrument</w:t>
            </w:r>
          </w:p>
        </w:tc>
        <w:tc>
          <w:tcPr>
            <w:tcW w:w="6378" w:type="dxa"/>
          </w:tcPr>
          <w:p w14:paraId="5434C24B" w14:textId="38F7C1EA" w:rsidR="007034BC" w:rsidRPr="00885B7A" w:rsidRDefault="00415573" w:rsidP="007034BC">
            <w:pPr>
              <w:pStyle w:val="ListParagraph"/>
              <w:ind w:left="0"/>
              <w:rPr>
                <w:rFonts w:ascii="Times New Roman" w:eastAsia="Times New Roman" w:hAnsi="Times New Roman" w:cs="Times New Roman"/>
                <w:color w:val="000000"/>
              </w:rPr>
            </w:pPr>
            <w:r w:rsidRPr="00885B7A">
              <w:rPr>
                <w:rFonts w:ascii="Times New Roman" w:eastAsia="Times New Roman" w:hAnsi="Times New Roman" w:cs="Times New Roman"/>
                <w:color w:val="000000"/>
              </w:rPr>
              <w:t>Make sure you learn about all of them to have a balanced</w:t>
            </w:r>
            <w:r w:rsidR="00DA336E" w:rsidRPr="00885B7A">
              <w:rPr>
                <w:rFonts w:ascii="Times New Roman" w:eastAsia="Times New Roman" w:hAnsi="Times New Roman" w:cs="Times New Roman"/>
                <w:color w:val="000000"/>
              </w:rPr>
              <w:t xml:space="preserve"> understanding</w:t>
            </w:r>
          </w:p>
        </w:tc>
      </w:tr>
      <w:tr w:rsidR="007034BC" w:rsidRPr="00885B7A" w14:paraId="39E78516" w14:textId="77777777" w:rsidTr="007034BC">
        <w:tc>
          <w:tcPr>
            <w:tcW w:w="2552" w:type="dxa"/>
          </w:tcPr>
          <w:p w14:paraId="551A4814" w14:textId="4FF1808F" w:rsidR="007034BC" w:rsidRPr="00885B7A" w:rsidRDefault="00752D0D" w:rsidP="007034BC">
            <w:pPr>
              <w:pStyle w:val="ListParagraph"/>
              <w:ind w:left="0"/>
              <w:rPr>
                <w:rFonts w:ascii="Times New Roman" w:eastAsia="Times New Roman" w:hAnsi="Times New Roman" w:cs="Times New Roman"/>
                <w:color w:val="000000"/>
              </w:rPr>
            </w:pPr>
            <w:r w:rsidRPr="00885B7A">
              <w:rPr>
                <w:rFonts w:ascii="Times New Roman" w:eastAsia="Times New Roman" w:hAnsi="Times New Roman" w:cs="Times New Roman"/>
                <w:color w:val="000000"/>
              </w:rPr>
              <w:t>Residents need to have effective role modelling about how to do this, since they will likely decide to meet them in their future practice</w:t>
            </w:r>
          </w:p>
        </w:tc>
        <w:tc>
          <w:tcPr>
            <w:tcW w:w="6378" w:type="dxa"/>
          </w:tcPr>
          <w:p w14:paraId="498FA6EA" w14:textId="77777777" w:rsidR="007034BC" w:rsidRPr="00885B7A" w:rsidRDefault="00DA336E" w:rsidP="007034BC">
            <w:pPr>
              <w:pStyle w:val="ListParagraph"/>
              <w:ind w:left="0"/>
              <w:rPr>
                <w:rFonts w:ascii="Times New Roman" w:eastAsia="Times New Roman" w:hAnsi="Times New Roman" w:cs="Times New Roman"/>
                <w:color w:val="000000"/>
              </w:rPr>
            </w:pPr>
            <w:proofErr w:type="gramStart"/>
            <w:r w:rsidRPr="00885B7A">
              <w:rPr>
                <w:rFonts w:ascii="Times New Roman" w:eastAsia="Times New Roman" w:hAnsi="Times New Roman" w:cs="Times New Roman"/>
                <w:color w:val="000000"/>
              </w:rPr>
              <w:t>Don’t</w:t>
            </w:r>
            <w:proofErr w:type="gramEnd"/>
            <w:r w:rsidRPr="00885B7A">
              <w:rPr>
                <w:rFonts w:ascii="Times New Roman" w:eastAsia="Times New Roman" w:hAnsi="Times New Roman" w:cs="Times New Roman"/>
                <w:color w:val="000000"/>
              </w:rPr>
              <w:t xml:space="preserve"> assume residents will meet with reps in the future.</w:t>
            </w:r>
          </w:p>
          <w:p w14:paraId="6C4BFAF5" w14:textId="397B602E" w:rsidR="00DA336E" w:rsidRPr="00885B7A" w:rsidRDefault="00DA336E" w:rsidP="007034BC">
            <w:pPr>
              <w:pStyle w:val="ListParagraph"/>
              <w:ind w:left="0"/>
              <w:rPr>
                <w:rFonts w:ascii="Times New Roman" w:eastAsia="Times New Roman" w:hAnsi="Times New Roman" w:cs="Times New Roman"/>
                <w:color w:val="000000"/>
              </w:rPr>
            </w:pPr>
            <w:r w:rsidRPr="00885B7A">
              <w:rPr>
                <w:rFonts w:ascii="Times New Roman" w:eastAsia="Times New Roman" w:hAnsi="Times New Roman" w:cs="Times New Roman"/>
                <w:color w:val="000000"/>
              </w:rPr>
              <w:t>Any meetings that do occur with residents need to follow Standards rules</w:t>
            </w:r>
          </w:p>
        </w:tc>
      </w:tr>
    </w:tbl>
    <w:p w14:paraId="3F1125D3" w14:textId="77777777" w:rsidR="007034BC" w:rsidRPr="00885B7A" w:rsidRDefault="007034BC" w:rsidP="007034BC">
      <w:pPr>
        <w:pStyle w:val="ListParagraph"/>
        <w:ind w:left="420"/>
        <w:rPr>
          <w:rFonts w:ascii="Times New Roman" w:eastAsia="Times New Roman" w:hAnsi="Times New Roman" w:cs="Times New Roman"/>
          <w:color w:val="000000"/>
        </w:rPr>
      </w:pPr>
    </w:p>
    <w:p w14:paraId="53B1C561" w14:textId="4D259BB4" w:rsidR="007034BC" w:rsidRPr="00885B7A" w:rsidRDefault="00415573" w:rsidP="007034BC">
      <w:pPr>
        <w:pStyle w:val="ListParagraph"/>
        <w:ind w:left="420"/>
        <w:rPr>
          <w:rFonts w:ascii="Times New Roman" w:eastAsia="Times New Roman" w:hAnsi="Times New Roman" w:cs="Times New Roman"/>
          <w:color w:val="000000"/>
        </w:rPr>
      </w:pPr>
      <w:r w:rsidRPr="00885B7A">
        <w:rPr>
          <w:rFonts w:ascii="Times New Roman" w:eastAsia="Times New Roman" w:hAnsi="Times New Roman" w:cs="Times New Roman"/>
          <w:color w:val="000000"/>
          <w:u w:val="single"/>
        </w:rPr>
        <w:t>What is the universities standard regarding meeting with drug representative?</w:t>
      </w:r>
      <w:r w:rsidRPr="00885B7A">
        <w:rPr>
          <w:rFonts w:ascii="Times New Roman" w:eastAsia="Times New Roman" w:hAnsi="Times New Roman" w:cs="Times New Roman"/>
          <w:color w:val="000000"/>
        </w:rPr>
        <w:t xml:space="preserve"> </w:t>
      </w:r>
    </w:p>
    <w:p w14:paraId="36D31DCF" w14:textId="1D36ADB5" w:rsidR="00DA336E" w:rsidRPr="00885B7A" w:rsidRDefault="00DA336E" w:rsidP="007034BC">
      <w:pPr>
        <w:pStyle w:val="ListParagraph"/>
        <w:ind w:left="420"/>
        <w:rPr>
          <w:rFonts w:ascii="Times New Roman" w:eastAsia="Times New Roman" w:hAnsi="Times New Roman" w:cs="Times New Roman"/>
          <w:color w:val="000000"/>
        </w:rPr>
      </w:pPr>
      <w:r w:rsidRPr="00885B7A">
        <w:rPr>
          <w:rFonts w:ascii="Times New Roman" w:eastAsia="Times New Roman" w:hAnsi="Times New Roman" w:cs="Times New Roman"/>
          <w:color w:val="000000"/>
        </w:rPr>
        <w:t xml:space="preserve">Caveat meetings </w:t>
      </w:r>
      <w:proofErr w:type="gramStart"/>
      <w:r w:rsidRPr="00885B7A">
        <w:rPr>
          <w:rFonts w:ascii="Times New Roman" w:eastAsia="Times New Roman" w:hAnsi="Times New Roman" w:cs="Times New Roman"/>
          <w:color w:val="000000"/>
        </w:rPr>
        <w:t>are not recommended</w:t>
      </w:r>
      <w:proofErr w:type="gramEnd"/>
    </w:p>
    <w:p w14:paraId="35480B52" w14:textId="68E1C38A" w:rsidR="00DA336E" w:rsidRPr="00885B7A" w:rsidRDefault="00DA336E" w:rsidP="00DA336E">
      <w:pPr>
        <w:pStyle w:val="ListParagraph"/>
        <w:ind w:left="420"/>
        <w:rPr>
          <w:rFonts w:ascii="Times New Roman" w:eastAsia="Times New Roman" w:hAnsi="Times New Roman" w:cs="Times New Roman"/>
          <w:color w:val="000000"/>
        </w:rPr>
      </w:pPr>
      <w:proofErr w:type="gramStart"/>
      <w:r w:rsidRPr="00885B7A">
        <w:rPr>
          <w:rFonts w:ascii="Times New Roman" w:eastAsia="Times New Roman" w:hAnsi="Times New Roman" w:cs="Times New Roman"/>
          <w:color w:val="000000"/>
        </w:rPr>
        <w:t xml:space="preserve">If </w:t>
      </w:r>
      <w:r w:rsidR="00436CB9" w:rsidRPr="00885B7A">
        <w:rPr>
          <w:rFonts w:ascii="Times New Roman" w:eastAsia="Times New Roman" w:hAnsi="Times New Roman" w:cs="Times New Roman"/>
          <w:color w:val="000000"/>
        </w:rPr>
        <w:t xml:space="preserve"> meeting</w:t>
      </w:r>
      <w:proofErr w:type="gramEnd"/>
      <w:r w:rsidR="00436CB9" w:rsidRPr="00885B7A">
        <w:rPr>
          <w:rFonts w:ascii="Times New Roman" w:eastAsia="Times New Roman" w:hAnsi="Times New Roman" w:cs="Times New Roman"/>
          <w:color w:val="000000"/>
        </w:rPr>
        <w:t xml:space="preserve"> faculty</w:t>
      </w:r>
      <w:r w:rsidRPr="00885B7A">
        <w:rPr>
          <w:rFonts w:ascii="Times New Roman" w:eastAsia="Times New Roman" w:hAnsi="Times New Roman" w:cs="Times New Roman"/>
          <w:color w:val="000000"/>
        </w:rPr>
        <w:t xml:space="preserve">, an </w:t>
      </w:r>
      <w:r w:rsidR="00436CB9" w:rsidRPr="00885B7A">
        <w:rPr>
          <w:rFonts w:ascii="Times New Roman" w:eastAsia="Times New Roman" w:hAnsi="Times New Roman" w:cs="Times New Roman"/>
          <w:color w:val="000000"/>
        </w:rPr>
        <w:t>appointment</w:t>
      </w:r>
      <w:r w:rsidRPr="00885B7A">
        <w:rPr>
          <w:rFonts w:ascii="Times New Roman" w:eastAsia="Times New Roman" w:hAnsi="Times New Roman" w:cs="Times New Roman"/>
          <w:color w:val="000000"/>
        </w:rPr>
        <w:t xml:space="preserve"> is required and</w:t>
      </w:r>
      <w:r w:rsidR="00436CB9" w:rsidRPr="00885B7A">
        <w:rPr>
          <w:rFonts w:ascii="Times New Roman" w:eastAsia="Times New Roman" w:hAnsi="Times New Roman" w:cs="Times New Roman"/>
          <w:color w:val="000000"/>
        </w:rPr>
        <w:t xml:space="preserve"> patients </w:t>
      </w:r>
      <w:r w:rsidRPr="00885B7A">
        <w:rPr>
          <w:rFonts w:ascii="Times New Roman" w:eastAsia="Times New Roman" w:hAnsi="Times New Roman" w:cs="Times New Roman"/>
          <w:color w:val="000000"/>
        </w:rPr>
        <w:t xml:space="preserve">should not be present, unless the rep is required to demonstrate their product. When they are required for patient care, both patients and the hospital </w:t>
      </w:r>
      <w:proofErr w:type="gramStart"/>
      <w:r w:rsidRPr="00885B7A">
        <w:rPr>
          <w:rFonts w:ascii="Times New Roman" w:eastAsia="Times New Roman" w:hAnsi="Times New Roman" w:cs="Times New Roman"/>
          <w:color w:val="000000"/>
        </w:rPr>
        <w:t>should be informed</w:t>
      </w:r>
      <w:proofErr w:type="gramEnd"/>
      <w:r w:rsidRPr="00885B7A">
        <w:rPr>
          <w:rFonts w:ascii="Times New Roman" w:eastAsia="Times New Roman" w:hAnsi="Times New Roman" w:cs="Times New Roman"/>
          <w:color w:val="000000"/>
        </w:rPr>
        <w:t>, and the rep should have a hospital badge ideally that identifies their role clearly</w:t>
      </w:r>
    </w:p>
    <w:p w14:paraId="19BB0147" w14:textId="031AC6C4" w:rsidR="00436CB9" w:rsidRPr="00885B7A" w:rsidRDefault="00436CB9" w:rsidP="00436CB9">
      <w:pPr>
        <w:pStyle w:val="ListParagraph"/>
        <w:ind w:left="420"/>
        <w:rPr>
          <w:rFonts w:ascii="Times New Roman" w:eastAsia="Times New Roman" w:hAnsi="Times New Roman" w:cs="Times New Roman"/>
          <w:color w:val="000000"/>
        </w:rPr>
      </w:pPr>
    </w:p>
    <w:p w14:paraId="1DC2CF65" w14:textId="66E5C45A" w:rsidR="00415573" w:rsidRPr="00885B7A" w:rsidRDefault="00DA336E" w:rsidP="00436CB9">
      <w:pPr>
        <w:pStyle w:val="ListParagraph"/>
        <w:ind w:left="420"/>
        <w:rPr>
          <w:rFonts w:ascii="Times New Roman" w:eastAsia="Times New Roman" w:hAnsi="Times New Roman" w:cs="Times New Roman"/>
          <w:color w:val="000000"/>
        </w:rPr>
      </w:pPr>
      <w:r w:rsidRPr="00885B7A">
        <w:rPr>
          <w:rFonts w:ascii="Times New Roman" w:eastAsia="Times New Roman" w:hAnsi="Times New Roman" w:cs="Times New Roman"/>
          <w:color w:val="000000"/>
        </w:rPr>
        <w:t xml:space="preserve">If </w:t>
      </w:r>
      <w:r w:rsidR="00415573" w:rsidRPr="00885B7A">
        <w:rPr>
          <w:rFonts w:ascii="Times New Roman" w:eastAsia="Times New Roman" w:hAnsi="Times New Roman" w:cs="Times New Roman"/>
          <w:color w:val="000000"/>
        </w:rPr>
        <w:t>with meeting residents</w:t>
      </w:r>
      <w:r w:rsidRPr="00885B7A">
        <w:rPr>
          <w:rFonts w:ascii="Times New Roman" w:eastAsia="Times New Roman" w:hAnsi="Times New Roman" w:cs="Times New Roman"/>
          <w:color w:val="000000"/>
        </w:rPr>
        <w:t xml:space="preserve">, there rep should be clearly </w:t>
      </w:r>
      <w:proofErr w:type="gramStart"/>
      <w:r w:rsidRPr="00885B7A">
        <w:rPr>
          <w:rFonts w:ascii="Times New Roman" w:eastAsia="Times New Roman" w:hAnsi="Times New Roman" w:cs="Times New Roman"/>
          <w:color w:val="000000"/>
        </w:rPr>
        <w:t>identified,</w:t>
      </w:r>
      <w:proofErr w:type="gramEnd"/>
      <w:r w:rsidRPr="00885B7A">
        <w:rPr>
          <w:rFonts w:ascii="Times New Roman" w:eastAsia="Times New Roman" w:hAnsi="Times New Roman" w:cs="Times New Roman"/>
          <w:color w:val="000000"/>
        </w:rPr>
        <w:t xml:space="preserve"> any discussion should be balanced, with faculty present. No literature or gifts </w:t>
      </w:r>
      <w:proofErr w:type="gramStart"/>
      <w:r w:rsidRPr="00885B7A">
        <w:rPr>
          <w:rFonts w:ascii="Times New Roman" w:eastAsia="Times New Roman" w:hAnsi="Times New Roman" w:cs="Times New Roman"/>
          <w:color w:val="000000"/>
        </w:rPr>
        <w:t>should be provided</w:t>
      </w:r>
      <w:proofErr w:type="gramEnd"/>
      <w:r w:rsidRPr="00885B7A">
        <w:rPr>
          <w:rFonts w:ascii="Times New Roman" w:eastAsia="Times New Roman" w:hAnsi="Times New Roman" w:cs="Times New Roman"/>
          <w:color w:val="000000"/>
        </w:rPr>
        <w:t xml:space="preserve"> and residents’ contact information should not be provided.</w:t>
      </w:r>
    </w:p>
    <w:p w14:paraId="6B51B524" w14:textId="77777777" w:rsidR="00436CB9" w:rsidRPr="00885B7A" w:rsidRDefault="00436CB9" w:rsidP="00436CB9">
      <w:pPr>
        <w:pStyle w:val="ListParagraph"/>
        <w:ind w:left="420"/>
        <w:rPr>
          <w:rFonts w:ascii="Times New Roman" w:eastAsia="Times New Roman" w:hAnsi="Times New Roman" w:cs="Times New Roman"/>
          <w:color w:val="000000"/>
        </w:rPr>
      </w:pPr>
    </w:p>
    <w:p w14:paraId="389F2528" w14:textId="70340885" w:rsidR="00436CB9" w:rsidRPr="00885B7A" w:rsidRDefault="008316D7" w:rsidP="00415573">
      <w:pPr>
        <w:pStyle w:val="ListParagraph"/>
        <w:numPr>
          <w:ilvl w:val="0"/>
          <w:numId w:val="1"/>
        </w:numPr>
        <w:rPr>
          <w:rFonts w:ascii="Times New Roman" w:eastAsia="Times New Roman" w:hAnsi="Times New Roman" w:cs="Times New Roman"/>
          <w:color w:val="000000"/>
        </w:rPr>
      </w:pPr>
      <w:r w:rsidRPr="00885B7A">
        <w:rPr>
          <w:rFonts w:ascii="Times New Roman" w:hAnsi="Times New Roman" w:cs="Times New Roman"/>
          <w:noProof/>
          <w:lang w:val="en-US"/>
        </w:rPr>
        <w:drawing>
          <wp:inline distT="0" distB="0" distL="0" distR="0" wp14:anchorId="13CDAE9C" wp14:editId="54B05742">
            <wp:extent cx="807142" cy="439271"/>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51728" cy="463536"/>
                    </a:xfrm>
                    <a:prstGeom prst="rect">
                      <a:avLst/>
                    </a:prstGeom>
                  </pic:spPr>
                </pic:pic>
              </a:graphicData>
            </a:graphic>
          </wp:inline>
        </w:drawing>
      </w:r>
      <w:r w:rsidRPr="00885B7A">
        <w:rPr>
          <w:rFonts w:ascii="Times New Roman" w:eastAsia="Times New Roman" w:hAnsi="Times New Roman" w:cs="Times New Roman"/>
          <w:b/>
          <w:color w:val="000000"/>
        </w:rPr>
        <w:t xml:space="preserve"> </w:t>
      </w:r>
      <w:r w:rsidR="00436CB9" w:rsidRPr="00885B7A">
        <w:rPr>
          <w:rFonts w:ascii="Times New Roman" w:eastAsia="Times New Roman" w:hAnsi="Times New Roman" w:cs="Times New Roman"/>
          <w:b/>
          <w:color w:val="000000"/>
        </w:rPr>
        <w:t>S</w:t>
      </w:r>
      <w:r w:rsidRPr="00885B7A">
        <w:rPr>
          <w:rFonts w:ascii="Times New Roman" w:eastAsia="Times New Roman" w:hAnsi="Times New Roman" w:cs="Times New Roman"/>
          <w:b/>
          <w:color w:val="000000"/>
        </w:rPr>
        <w:t>AMPLES</w:t>
      </w:r>
    </w:p>
    <w:p w14:paraId="5120F079" w14:textId="12982341" w:rsidR="00415573" w:rsidRPr="00885B7A" w:rsidRDefault="00415573" w:rsidP="00415573">
      <w:pPr>
        <w:tabs>
          <w:tab w:val="left" w:pos="426"/>
          <w:tab w:val="left" w:pos="851"/>
        </w:tabs>
        <w:ind w:left="60"/>
        <w:rPr>
          <w:rFonts w:ascii="Times New Roman" w:eastAsia="Times New Roman" w:hAnsi="Times New Roman" w:cs="Times New Roman"/>
          <w:b/>
          <w:i/>
          <w:color w:val="000000"/>
        </w:rPr>
      </w:pPr>
      <w:r w:rsidRPr="00885B7A">
        <w:rPr>
          <w:rFonts w:ascii="Times New Roman" w:eastAsia="Times New Roman" w:hAnsi="Times New Roman" w:cs="Times New Roman"/>
          <w:b/>
          <w:i/>
          <w:color w:val="000000"/>
        </w:rPr>
        <w:tab/>
        <w:t xml:space="preserve">My patients sometimes cannot afford the latest medication, </w:t>
      </w:r>
      <w:proofErr w:type="spellStart"/>
      <w:proofErr w:type="gramStart"/>
      <w:r w:rsidR="00B139C7" w:rsidRPr="00885B7A">
        <w:rPr>
          <w:rFonts w:ascii="Times New Roman" w:eastAsia="Times New Roman" w:hAnsi="Times New Roman" w:cs="Times New Roman"/>
          <w:b/>
          <w:i/>
          <w:color w:val="000000"/>
        </w:rPr>
        <w:t>Supracol</w:t>
      </w:r>
      <w:proofErr w:type="spellEnd"/>
      <w:r w:rsidR="00B139C7" w:rsidRPr="00885B7A">
        <w:rPr>
          <w:rFonts w:ascii="Times New Roman" w:eastAsia="Times New Roman" w:hAnsi="Times New Roman" w:cs="Times New Roman"/>
          <w:b/>
          <w:i/>
          <w:color w:val="000000"/>
        </w:rPr>
        <w:t xml:space="preserve">, </w:t>
      </w:r>
      <w:r w:rsidRPr="00885B7A">
        <w:rPr>
          <w:rFonts w:ascii="Times New Roman" w:eastAsia="Times New Roman" w:hAnsi="Times New Roman" w:cs="Times New Roman"/>
          <w:b/>
          <w:i/>
          <w:color w:val="000000"/>
        </w:rPr>
        <w:t>that</w:t>
      </w:r>
      <w:proofErr w:type="gramEnd"/>
      <w:r w:rsidRPr="00885B7A">
        <w:rPr>
          <w:rFonts w:ascii="Times New Roman" w:eastAsia="Times New Roman" w:hAnsi="Times New Roman" w:cs="Times New Roman"/>
          <w:b/>
          <w:i/>
          <w:color w:val="000000"/>
        </w:rPr>
        <w:t xml:space="preserve"> I think would benefit them. </w:t>
      </w:r>
      <w:r w:rsidR="00B139C7" w:rsidRPr="00885B7A">
        <w:rPr>
          <w:rFonts w:ascii="Times New Roman" w:eastAsia="Times New Roman" w:hAnsi="Times New Roman" w:cs="Times New Roman"/>
          <w:b/>
          <w:i/>
          <w:color w:val="000000"/>
        </w:rPr>
        <w:tab/>
      </w:r>
      <w:proofErr w:type="gramStart"/>
      <w:r w:rsidRPr="00885B7A">
        <w:rPr>
          <w:rFonts w:ascii="Times New Roman" w:eastAsia="Times New Roman" w:hAnsi="Times New Roman" w:cs="Times New Roman"/>
          <w:b/>
          <w:i/>
          <w:color w:val="000000"/>
        </w:rPr>
        <w:t>Doesn’t</w:t>
      </w:r>
      <w:proofErr w:type="gramEnd"/>
      <w:r w:rsidRPr="00885B7A">
        <w:rPr>
          <w:rFonts w:ascii="Times New Roman" w:eastAsia="Times New Roman" w:hAnsi="Times New Roman" w:cs="Times New Roman"/>
          <w:b/>
          <w:i/>
          <w:color w:val="000000"/>
        </w:rPr>
        <w:t xml:space="preserve"> using samples provide them with the best care?</w:t>
      </w:r>
    </w:p>
    <w:p w14:paraId="3D1DF4CF" w14:textId="77777777" w:rsidR="00415573" w:rsidRPr="00885B7A" w:rsidRDefault="00415573" w:rsidP="00415573">
      <w:pPr>
        <w:tabs>
          <w:tab w:val="left" w:pos="426"/>
          <w:tab w:val="left" w:pos="851"/>
        </w:tabs>
        <w:ind w:left="60"/>
        <w:rPr>
          <w:rFonts w:ascii="Times New Roman" w:eastAsia="Times New Roman" w:hAnsi="Times New Roman" w:cs="Times New Roman"/>
          <w:color w:val="000000"/>
        </w:rPr>
      </w:pPr>
    </w:p>
    <w:p w14:paraId="4BA48F0B" w14:textId="0FE0E0F2" w:rsidR="00436CB9" w:rsidRPr="00885B7A" w:rsidRDefault="00436CB9" w:rsidP="00436CB9">
      <w:pPr>
        <w:pStyle w:val="ListParagraph"/>
        <w:ind w:left="420"/>
        <w:rPr>
          <w:rFonts w:ascii="Times New Roman" w:eastAsia="Times New Roman" w:hAnsi="Times New Roman" w:cs="Times New Roman"/>
          <w:color w:val="000000"/>
        </w:rPr>
      </w:pPr>
      <w:r w:rsidRPr="00885B7A">
        <w:rPr>
          <w:rFonts w:ascii="Times New Roman" w:eastAsia="Times New Roman" w:hAnsi="Times New Roman" w:cs="Times New Roman"/>
          <w:color w:val="000000"/>
        </w:rPr>
        <w:t>Consider ramifications of using samples</w:t>
      </w:r>
      <w:r w:rsidR="00DA336E" w:rsidRPr="00885B7A">
        <w:rPr>
          <w:rFonts w:ascii="Times New Roman" w:eastAsia="Times New Roman" w:hAnsi="Times New Roman" w:cs="Times New Roman"/>
          <w:color w:val="000000"/>
        </w:rPr>
        <w:t xml:space="preserve">: they are often more expensive than other older but equally effective </w:t>
      </w:r>
      <w:proofErr w:type="gramStart"/>
      <w:r w:rsidR="00DA336E" w:rsidRPr="00885B7A">
        <w:rPr>
          <w:rFonts w:ascii="Times New Roman" w:eastAsia="Times New Roman" w:hAnsi="Times New Roman" w:cs="Times New Roman"/>
          <w:color w:val="000000"/>
        </w:rPr>
        <w:t>options,</w:t>
      </w:r>
      <w:proofErr w:type="gramEnd"/>
      <w:r w:rsidR="00DA336E" w:rsidRPr="00885B7A">
        <w:rPr>
          <w:rFonts w:ascii="Times New Roman" w:eastAsia="Times New Roman" w:hAnsi="Times New Roman" w:cs="Times New Roman"/>
          <w:color w:val="000000"/>
        </w:rPr>
        <w:t xml:space="preserve"> and this does not provide a long term option for the patient.</w:t>
      </w:r>
      <w:r w:rsidR="00195076" w:rsidRPr="00885B7A">
        <w:rPr>
          <w:rFonts w:ascii="Times New Roman" w:eastAsia="Times New Roman" w:hAnsi="Times New Roman" w:cs="Times New Roman"/>
          <w:color w:val="000000"/>
        </w:rPr>
        <w:t xml:space="preserve"> It </w:t>
      </w:r>
      <w:proofErr w:type="gramStart"/>
      <w:r w:rsidR="00195076" w:rsidRPr="00885B7A">
        <w:rPr>
          <w:rFonts w:ascii="Times New Roman" w:eastAsia="Times New Roman" w:hAnsi="Times New Roman" w:cs="Times New Roman"/>
          <w:color w:val="000000"/>
        </w:rPr>
        <w:t>is b</w:t>
      </w:r>
      <w:r w:rsidRPr="00885B7A">
        <w:rPr>
          <w:rFonts w:ascii="Times New Roman" w:eastAsia="Times New Roman" w:hAnsi="Times New Roman" w:cs="Times New Roman"/>
          <w:color w:val="000000"/>
        </w:rPr>
        <w:t xml:space="preserve">est </w:t>
      </w:r>
      <w:r w:rsidR="00195076" w:rsidRPr="00885B7A">
        <w:rPr>
          <w:rFonts w:ascii="Times New Roman" w:eastAsia="Times New Roman" w:hAnsi="Times New Roman" w:cs="Times New Roman"/>
          <w:color w:val="000000"/>
        </w:rPr>
        <w:t>done</w:t>
      </w:r>
      <w:proofErr w:type="gramEnd"/>
      <w:r w:rsidR="00195076" w:rsidRPr="00885B7A">
        <w:rPr>
          <w:rFonts w:ascii="Times New Roman" w:eastAsia="Times New Roman" w:hAnsi="Times New Roman" w:cs="Times New Roman"/>
          <w:color w:val="000000"/>
        </w:rPr>
        <w:t xml:space="preserve"> with central distribution by the hospital pharmacy.</w:t>
      </w:r>
    </w:p>
    <w:p w14:paraId="5D2EEC9F" w14:textId="77777777" w:rsidR="00195076" w:rsidRPr="00885B7A" w:rsidRDefault="00195076" w:rsidP="00436CB9">
      <w:pPr>
        <w:pStyle w:val="ListParagraph"/>
        <w:ind w:left="420"/>
        <w:rPr>
          <w:rFonts w:ascii="Times New Roman" w:eastAsia="Times New Roman" w:hAnsi="Times New Roman" w:cs="Times New Roman"/>
          <w:color w:val="000000"/>
        </w:rPr>
      </w:pPr>
    </w:p>
    <w:p w14:paraId="3F7108B2" w14:textId="77777777" w:rsidR="00195076" w:rsidRPr="00885B7A" w:rsidRDefault="00195076" w:rsidP="00436CB9">
      <w:pPr>
        <w:pStyle w:val="ListParagraph"/>
        <w:ind w:left="420"/>
        <w:rPr>
          <w:rFonts w:ascii="Times New Roman" w:eastAsia="Times New Roman" w:hAnsi="Times New Roman" w:cs="Times New Roman"/>
          <w:b/>
          <w:i/>
          <w:color w:val="000000"/>
        </w:rPr>
      </w:pPr>
      <w:r w:rsidRPr="00885B7A">
        <w:rPr>
          <w:rFonts w:ascii="Times New Roman" w:eastAsia="Times New Roman" w:hAnsi="Times New Roman" w:cs="Times New Roman"/>
          <w:b/>
          <w:i/>
          <w:color w:val="000000"/>
        </w:rPr>
        <w:t xml:space="preserve">Can I use the samples for </w:t>
      </w:r>
      <w:proofErr w:type="gramStart"/>
      <w:r w:rsidRPr="00885B7A">
        <w:rPr>
          <w:rFonts w:ascii="Times New Roman" w:eastAsia="Times New Roman" w:hAnsi="Times New Roman" w:cs="Times New Roman"/>
          <w:b/>
          <w:i/>
          <w:color w:val="000000"/>
        </w:rPr>
        <w:t>myself or my family</w:t>
      </w:r>
      <w:proofErr w:type="gramEnd"/>
      <w:r w:rsidRPr="00885B7A">
        <w:rPr>
          <w:rFonts w:ascii="Times New Roman" w:eastAsia="Times New Roman" w:hAnsi="Times New Roman" w:cs="Times New Roman"/>
          <w:b/>
          <w:i/>
          <w:color w:val="000000"/>
        </w:rPr>
        <w:t xml:space="preserve">? </w:t>
      </w:r>
    </w:p>
    <w:p w14:paraId="1071A343" w14:textId="77777777" w:rsidR="00195076" w:rsidRPr="00885B7A" w:rsidRDefault="00195076" w:rsidP="00436CB9">
      <w:pPr>
        <w:pStyle w:val="ListParagraph"/>
        <w:ind w:left="420"/>
        <w:rPr>
          <w:rFonts w:ascii="Times New Roman" w:eastAsia="Times New Roman" w:hAnsi="Times New Roman" w:cs="Times New Roman"/>
          <w:color w:val="000000"/>
        </w:rPr>
      </w:pPr>
    </w:p>
    <w:p w14:paraId="031087F8" w14:textId="72910AFE" w:rsidR="00436CB9" w:rsidRPr="00885B7A" w:rsidRDefault="00195076" w:rsidP="00436CB9">
      <w:pPr>
        <w:pStyle w:val="ListParagraph"/>
        <w:ind w:left="420"/>
        <w:rPr>
          <w:rFonts w:ascii="Times New Roman" w:eastAsia="Times New Roman" w:hAnsi="Times New Roman" w:cs="Times New Roman"/>
          <w:color w:val="000000"/>
        </w:rPr>
      </w:pPr>
      <w:r w:rsidRPr="00885B7A">
        <w:rPr>
          <w:rFonts w:ascii="Times New Roman" w:eastAsia="Times New Roman" w:hAnsi="Times New Roman" w:cs="Times New Roman"/>
          <w:color w:val="000000"/>
        </w:rPr>
        <w:t xml:space="preserve">No! This </w:t>
      </w:r>
      <w:proofErr w:type="gramStart"/>
      <w:r w:rsidRPr="00885B7A">
        <w:rPr>
          <w:rFonts w:ascii="Times New Roman" w:eastAsia="Times New Roman" w:hAnsi="Times New Roman" w:cs="Times New Roman"/>
          <w:color w:val="000000"/>
        </w:rPr>
        <w:t>would be considered</w:t>
      </w:r>
      <w:proofErr w:type="gramEnd"/>
      <w:r w:rsidRPr="00885B7A">
        <w:rPr>
          <w:rFonts w:ascii="Times New Roman" w:eastAsia="Times New Roman" w:hAnsi="Times New Roman" w:cs="Times New Roman"/>
          <w:color w:val="000000"/>
        </w:rPr>
        <w:t xml:space="preserve"> a gift, and would be self-prescribing. </w:t>
      </w:r>
    </w:p>
    <w:p w14:paraId="0CBC81C3" w14:textId="77777777" w:rsidR="00195076" w:rsidRPr="00885B7A" w:rsidRDefault="00195076" w:rsidP="00436CB9">
      <w:pPr>
        <w:pStyle w:val="ListParagraph"/>
        <w:ind w:left="420"/>
        <w:rPr>
          <w:rFonts w:ascii="Times New Roman" w:eastAsia="Times New Roman" w:hAnsi="Times New Roman" w:cs="Times New Roman"/>
          <w:color w:val="000000"/>
        </w:rPr>
      </w:pPr>
    </w:p>
    <w:p w14:paraId="3E157368" w14:textId="77777777" w:rsidR="00195076" w:rsidRPr="00885B7A" w:rsidRDefault="00195076" w:rsidP="00436CB9">
      <w:pPr>
        <w:pStyle w:val="ListParagraph"/>
        <w:ind w:left="420"/>
        <w:rPr>
          <w:rFonts w:ascii="Times New Roman" w:eastAsia="Times New Roman" w:hAnsi="Times New Roman" w:cs="Times New Roman"/>
          <w:b/>
          <w:i/>
          <w:color w:val="000000"/>
        </w:rPr>
      </w:pPr>
      <w:r w:rsidRPr="00885B7A">
        <w:rPr>
          <w:rFonts w:ascii="Times New Roman" w:eastAsia="Times New Roman" w:hAnsi="Times New Roman" w:cs="Times New Roman"/>
          <w:b/>
          <w:i/>
          <w:color w:val="000000"/>
        </w:rPr>
        <w:t>If I do decide to dispense samples to my patients, what monitoring do I need to do?</w:t>
      </w:r>
    </w:p>
    <w:p w14:paraId="1004742D" w14:textId="77777777" w:rsidR="00195076" w:rsidRPr="00885B7A" w:rsidRDefault="00195076" w:rsidP="00436CB9">
      <w:pPr>
        <w:pStyle w:val="ListParagraph"/>
        <w:ind w:left="420"/>
        <w:rPr>
          <w:rFonts w:ascii="Times New Roman" w:eastAsia="Times New Roman" w:hAnsi="Times New Roman" w:cs="Times New Roman"/>
          <w:color w:val="000000"/>
        </w:rPr>
      </w:pPr>
    </w:p>
    <w:p w14:paraId="7BF8741D" w14:textId="1923E55D" w:rsidR="00195076" w:rsidRPr="00885B7A" w:rsidRDefault="008316D7" w:rsidP="00436CB9">
      <w:pPr>
        <w:pStyle w:val="ListParagraph"/>
        <w:ind w:left="420"/>
        <w:rPr>
          <w:rFonts w:ascii="Times New Roman" w:eastAsia="Times New Roman" w:hAnsi="Times New Roman" w:cs="Times New Roman"/>
          <w:color w:val="000000"/>
        </w:rPr>
      </w:pPr>
      <w:r w:rsidRPr="00885B7A">
        <w:rPr>
          <w:rFonts w:ascii="Times New Roman" w:eastAsia="Times New Roman" w:hAnsi="Times New Roman" w:cs="Times New Roman"/>
          <w:color w:val="000000"/>
        </w:rPr>
        <w:t>Keep samples in a l</w:t>
      </w:r>
      <w:r w:rsidR="00195076" w:rsidRPr="00885B7A">
        <w:rPr>
          <w:rFonts w:ascii="Times New Roman" w:eastAsia="Times New Roman" w:hAnsi="Times New Roman" w:cs="Times New Roman"/>
          <w:color w:val="000000"/>
        </w:rPr>
        <w:t>ocked a</w:t>
      </w:r>
      <w:r w:rsidRPr="00885B7A">
        <w:rPr>
          <w:rFonts w:ascii="Times New Roman" w:eastAsia="Times New Roman" w:hAnsi="Times New Roman" w:cs="Times New Roman"/>
          <w:color w:val="000000"/>
        </w:rPr>
        <w:t>rea</w:t>
      </w:r>
    </w:p>
    <w:p w14:paraId="279A5FFE" w14:textId="3D0BFA9E" w:rsidR="00195076" w:rsidRPr="00885B7A" w:rsidRDefault="008316D7" w:rsidP="00436CB9">
      <w:pPr>
        <w:pStyle w:val="ListParagraph"/>
        <w:ind w:left="420"/>
        <w:rPr>
          <w:rFonts w:ascii="Times New Roman" w:eastAsia="Times New Roman" w:hAnsi="Times New Roman" w:cs="Times New Roman"/>
          <w:color w:val="000000"/>
        </w:rPr>
      </w:pPr>
      <w:r w:rsidRPr="00885B7A">
        <w:rPr>
          <w:rFonts w:ascii="Times New Roman" w:eastAsia="Times New Roman" w:hAnsi="Times New Roman" w:cs="Times New Roman"/>
          <w:color w:val="000000"/>
        </w:rPr>
        <w:t>Discard</w:t>
      </w:r>
      <w:r w:rsidR="00195076" w:rsidRPr="00885B7A">
        <w:rPr>
          <w:rFonts w:ascii="Times New Roman" w:eastAsia="Times New Roman" w:hAnsi="Times New Roman" w:cs="Times New Roman"/>
          <w:color w:val="000000"/>
        </w:rPr>
        <w:t xml:space="preserve"> </w:t>
      </w:r>
      <w:r w:rsidRPr="00885B7A">
        <w:rPr>
          <w:rFonts w:ascii="Times New Roman" w:eastAsia="Times New Roman" w:hAnsi="Times New Roman" w:cs="Times New Roman"/>
          <w:color w:val="000000"/>
        </w:rPr>
        <w:t>samples after expiry date</w:t>
      </w:r>
    </w:p>
    <w:p w14:paraId="4AC83DF6" w14:textId="52FA71AD" w:rsidR="00195076" w:rsidRPr="00885B7A" w:rsidRDefault="00195076" w:rsidP="00436CB9">
      <w:pPr>
        <w:pStyle w:val="ListParagraph"/>
        <w:ind w:left="420"/>
        <w:rPr>
          <w:rFonts w:ascii="Times New Roman" w:eastAsia="Times New Roman" w:hAnsi="Times New Roman" w:cs="Times New Roman"/>
          <w:color w:val="000000"/>
        </w:rPr>
      </w:pPr>
      <w:r w:rsidRPr="00885B7A">
        <w:rPr>
          <w:rFonts w:ascii="Times New Roman" w:eastAsia="Times New Roman" w:hAnsi="Times New Roman" w:cs="Times New Roman"/>
          <w:color w:val="000000"/>
        </w:rPr>
        <w:t xml:space="preserve">Keep record of the dispensing (Name, date, drug name, lot #, </w:t>
      </w:r>
      <w:proofErr w:type="gramStart"/>
      <w:r w:rsidRPr="00885B7A">
        <w:rPr>
          <w:rFonts w:ascii="Times New Roman" w:eastAsia="Times New Roman" w:hAnsi="Times New Roman" w:cs="Times New Roman"/>
          <w:color w:val="000000"/>
        </w:rPr>
        <w:t>amount</w:t>
      </w:r>
      <w:proofErr w:type="gramEnd"/>
      <w:r w:rsidRPr="00885B7A">
        <w:rPr>
          <w:rFonts w:ascii="Times New Roman" w:eastAsia="Times New Roman" w:hAnsi="Times New Roman" w:cs="Times New Roman"/>
          <w:color w:val="000000"/>
        </w:rPr>
        <w:t>, anything else?)</w:t>
      </w:r>
    </w:p>
    <w:p w14:paraId="29DC5B6F" w14:textId="77777777" w:rsidR="00195076" w:rsidRPr="00885B7A" w:rsidRDefault="00195076" w:rsidP="00436CB9">
      <w:pPr>
        <w:pStyle w:val="ListParagraph"/>
        <w:ind w:left="420"/>
        <w:rPr>
          <w:rFonts w:ascii="Times New Roman" w:eastAsia="Times New Roman" w:hAnsi="Times New Roman" w:cs="Times New Roman"/>
          <w:color w:val="000000"/>
        </w:rPr>
      </w:pPr>
      <w:r w:rsidRPr="00885B7A">
        <w:rPr>
          <w:rFonts w:ascii="Times New Roman" w:eastAsia="Times New Roman" w:hAnsi="Times New Roman" w:cs="Times New Roman"/>
          <w:color w:val="000000"/>
        </w:rPr>
        <w:t>Beware of drug interactions and ensure that the patient’s regular pharmacist knows about the sample</w:t>
      </w:r>
    </w:p>
    <w:p w14:paraId="03383D5B" w14:textId="77777777" w:rsidR="008316D7" w:rsidRPr="00885B7A" w:rsidRDefault="008316D7" w:rsidP="00436CB9">
      <w:pPr>
        <w:pStyle w:val="ListParagraph"/>
        <w:ind w:left="420"/>
        <w:rPr>
          <w:rFonts w:ascii="Times New Roman" w:eastAsia="Times New Roman" w:hAnsi="Times New Roman" w:cs="Times New Roman"/>
          <w:color w:val="000000"/>
        </w:rPr>
      </w:pPr>
    </w:p>
    <w:p w14:paraId="37C15A11" w14:textId="3B8EB37B" w:rsidR="00436CB9" w:rsidRPr="00885B7A" w:rsidRDefault="00943037" w:rsidP="00436CB9">
      <w:pPr>
        <w:pStyle w:val="ListParagraph"/>
        <w:ind w:left="420"/>
        <w:rPr>
          <w:rFonts w:ascii="Times New Roman" w:eastAsia="Times New Roman" w:hAnsi="Times New Roman" w:cs="Times New Roman"/>
          <w:color w:val="000000"/>
        </w:rPr>
      </w:pPr>
      <w:r w:rsidRPr="00885B7A">
        <w:rPr>
          <w:rFonts w:ascii="Times New Roman" w:eastAsia="Times New Roman" w:hAnsi="Times New Roman" w:cs="Times New Roman"/>
          <w:color w:val="000000"/>
        </w:rPr>
        <w:t>Thinking ahead, if I develop relationships with industry, does that affect my ability to be involved in the i</w:t>
      </w:r>
      <w:r w:rsidR="00436CB9" w:rsidRPr="00885B7A">
        <w:rPr>
          <w:rFonts w:ascii="Times New Roman" w:eastAsia="Times New Roman" w:hAnsi="Times New Roman" w:cs="Times New Roman"/>
          <w:color w:val="000000"/>
        </w:rPr>
        <w:t xml:space="preserve">nstitutional selection of </w:t>
      </w:r>
      <w:proofErr w:type="gramStart"/>
      <w:r w:rsidR="00436CB9" w:rsidRPr="00885B7A">
        <w:rPr>
          <w:rFonts w:ascii="Times New Roman" w:eastAsia="Times New Roman" w:hAnsi="Times New Roman" w:cs="Times New Roman"/>
          <w:color w:val="000000"/>
        </w:rPr>
        <w:t>drugs</w:t>
      </w:r>
      <w:r w:rsidRPr="00885B7A">
        <w:rPr>
          <w:rFonts w:ascii="Times New Roman" w:eastAsia="Times New Roman" w:hAnsi="Times New Roman" w:cs="Times New Roman"/>
          <w:color w:val="000000"/>
        </w:rPr>
        <w:t>?</w:t>
      </w:r>
      <w:proofErr w:type="gramEnd"/>
    </w:p>
    <w:p w14:paraId="6C884F85" w14:textId="445F995A" w:rsidR="00943037" w:rsidRPr="00885B7A" w:rsidRDefault="00943037" w:rsidP="00436CB9">
      <w:pPr>
        <w:pStyle w:val="ListParagraph"/>
        <w:ind w:left="420"/>
        <w:rPr>
          <w:rFonts w:ascii="Times New Roman" w:eastAsia="Times New Roman" w:hAnsi="Times New Roman" w:cs="Times New Roman"/>
          <w:color w:val="000000"/>
        </w:rPr>
      </w:pPr>
    </w:p>
    <w:p w14:paraId="228AEB3D" w14:textId="4A806A4C" w:rsidR="00943037" w:rsidRPr="00885B7A" w:rsidRDefault="00943037" w:rsidP="00436CB9">
      <w:pPr>
        <w:pStyle w:val="ListParagraph"/>
        <w:ind w:left="420"/>
        <w:rPr>
          <w:rFonts w:ascii="Times New Roman" w:eastAsia="Times New Roman" w:hAnsi="Times New Roman" w:cs="Times New Roman"/>
          <w:color w:val="000000"/>
        </w:rPr>
      </w:pPr>
      <w:r w:rsidRPr="00885B7A">
        <w:rPr>
          <w:rFonts w:ascii="Times New Roman" w:eastAsia="Times New Roman" w:hAnsi="Times New Roman" w:cs="Times New Roman"/>
          <w:color w:val="000000"/>
        </w:rPr>
        <w:t xml:space="preserve">Yes!  Any potential conflicts will need to </w:t>
      </w:r>
      <w:proofErr w:type="gramStart"/>
      <w:r w:rsidRPr="00885B7A">
        <w:rPr>
          <w:rFonts w:ascii="Times New Roman" w:eastAsia="Times New Roman" w:hAnsi="Times New Roman" w:cs="Times New Roman"/>
          <w:color w:val="000000"/>
        </w:rPr>
        <w:t>be disclosed</w:t>
      </w:r>
      <w:proofErr w:type="gramEnd"/>
      <w:r w:rsidRPr="00885B7A">
        <w:rPr>
          <w:rFonts w:ascii="Times New Roman" w:eastAsia="Times New Roman" w:hAnsi="Times New Roman" w:cs="Times New Roman"/>
          <w:color w:val="000000"/>
        </w:rPr>
        <w:t xml:space="preserve"> to your hospital and this may affect tour ability to be on the committee that choses medicatio</w:t>
      </w:r>
      <w:r w:rsidR="0025361D" w:rsidRPr="00885B7A">
        <w:rPr>
          <w:rFonts w:ascii="Times New Roman" w:eastAsia="Times New Roman" w:hAnsi="Times New Roman" w:cs="Times New Roman"/>
          <w:color w:val="000000"/>
        </w:rPr>
        <w:t>n for the hospital.</w:t>
      </w:r>
    </w:p>
    <w:p w14:paraId="0FA919F7" w14:textId="77777777" w:rsidR="00436CB9" w:rsidRPr="00885B7A" w:rsidRDefault="00436CB9" w:rsidP="00436CB9">
      <w:pPr>
        <w:pStyle w:val="ListParagraph"/>
        <w:ind w:left="420"/>
        <w:rPr>
          <w:rFonts w:ascii="Times New Roman" w:eastAsia="Times New Roman" w:hAnsi="Times New Roman" w:cs="Times New Roman"/>
          <w:color w:val="000000"/>
        </w:rPr>
      </w:pPr>
    </w:p>
    <w:p w14:paraId="6555DFC3" w14:textId="6BFCA25A" w:rsidR="00436CB9" w:rsidRPr="00885B7A" w:rsidRDefault="008316D7" w:rsidP="00436CB9">
      <w:pPr>
        <w:pStyle w:val="ListParagraph"/>
        <w:numPr>
          <w:ilvl w:val="0"/>
          <w:numId w:val="1"/>
        </w:numPr>
        <w:rPr>
          <w:rFonts w:ascii="Times New Roman" w:eastAsia="Times New Roman" w:hAnsi="Times New Roman" w:cs="Times New Roman"/>
          <w:color w:val="000000"/>
        </w:rPr>
      </w:pPr>
      <w:r w:rsidRPr="00885B7A">
        <w:rPr>
          <w:rFonts w:ascii="Times New Roman" w:hAnsi="Times New Roman" w:cs="Times New Roman"/>
          <w:noProof/>
          <w:lang w:val="en-US"/>
        </w:rPr>
        <w:drawing>
          <wp:inline distT="0" distB="0" distL="0" distR="0" wp14:anchorId="72DE061B" wp14:editId="4A9D3FEE">
            <wp:extent cx="874638" cy="564777"/>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93051" cy="576667"/>
                    </a:xfrm>
                    <a:prstGeom prst="rect">
                      <a:avLst/>
                    </a:prstGeom>
                  </pic:spPr>
                </pic:pic>
              </a:graphicData>
            </a:graphic>
          </wp:inline>
        </w:drawing>
      </w:r>
      <w:r w:rsidRPr="00885B7A">
        <w:rPr>
          <w:rFonts w:ascii="Times New Roman" w:eastAsia="Times New Roman" w:hAnsi="Times New Roman" w:cs="Times New Roman"/>
          <w:color w:val="000000"/>
        </w:rPr>
        <w:t xml:space="preserve"> </w:t>
      </w:r>
      <w:r w:rsidRPr="00885B7A">
        <w:rPr>
          <w:rFonts w:ascii="Times New Roman" w:eastAsia="Times New Roman" w:hAnsi="Times New Roman" w:cs="Times New Roman"/>
          <w:b/>
          <w:color w:val="000000"/>
        </w:rPr>
        <w:t>CONFERENCES</w:t>
      </w:r>
    </w:p>
    <w:p w14:paraId="0D7D7D84" w14:textId="14C8DDC6" w:rsidR="00F0438B" w:rsidRPr="00885B7A" w:rsidRDefault="00F0438B" w:rsidP="00F0438B">
      <w:pPr>
        <w:pStyle w:val="ListParagraph"/>
        <w:ind w:left="420"/>
        <w:rPr>
          <w:rFonts w:ascii="Times New Roman" w:eastAsia="Times New Roman" w:hAnsi="Times New Roman" w:cs="Times New Roman"/>
          <w:b/>
          <w:i/>
          <w:color w:val="000000"/>
        </w:rPr>
      </w:pPr>
      <w:r w:rsidRPr="00885B7A">
        <w:rPr>
          <w:rFonts w:ascii="Times New Roman" w:eastAsia="Times New Roman" w:hAnsi="Times New Roman" w:cs="Times New Roman"/>
          <w:b/>
          <w:i/>
          <w:color w:val="000000"/>
        </w:rPr>
        <w:t xml:space="preserve">I received an invitation from </w:t>
      </w:r>
      <w:r w:rsidR="008A3215" w:rsidRPr="00885B7A">
        <w:rPr>
          <w:rFonts w:ascii="Times New Roman" w:eastAsia="Times New Roman" w:hAnsi="Times New Roman" w:cs="Times New Roman"/>
          <w:b/>
          <w:i/>
          <w:color w:val="000000"/>
        </w:rPr>
        <w:t>Kristi</w:t>
      </w:r>
      <w:r w:rsidR="00943037" w:rsidRPr="00885B7A">
        <w:rPr>
          <w:rFonts w:ascii="Times New Roman" w:eastAsia="Times New Roman" w:hAnsi="Times New Roman" w:cs="Times New Roman"/>
          <w:b/>
          <w:i/>
          <w:color w:val="000000"/>
        </w:rPr>
        <w:t xml:space="preserve"> about attending an evening with </w:t>
      </w:r>
      <w:r w:rsidR="00B139C7" w:rsidRPr="00885B7A">
        <w:rPr>
          <w:rFonts w:ascii="Times New Roman" w:eastAsia="Times New Roman" w:hAnsi="Times New Roman" w:cs="Times New Roman"/>
          <w:b/>
          <w:i/>
          <w:color w:val="000000"/>
        </w:rPr>
        <w:t xml:space="preserve">colleagues to hear a presentation by Dr </w:t>
      </w:r>
      <w:r w:rsidR="008A3215" w:rsidRPr="00885B7A">
        <w:rPr>
          <w:rFonts w:ascii="Times New Roman" w:eastAsia="Times New Roman" w:hAnsi="Times New Roman" w:cs="Times New Roman"/>
          <w:b/>
          <w:i/>
          <w:color w:val="000000"/>
        </w:rPr>
        <w:t>Smith</w:t>
      </w:r>
      <w:r w:rsidR="00B139C7" w:rsidRPr="00885B7A">
        <w:rPr>
          <w:rFonts w:ascii="Times New Roman" w:eastAsia="Times New Roman" w:hAnsi="Times New Roman" w:cs="Times New Roman"/>
          <w:b/>
          <w:i/>
          <w:color w:val="000000"/>
        </w:rPr>
        <w:t xml:space="preserve">, the </w:t>
      </w:r>
      <w:proofErr w:type="spellStart"/>
      <w:r w:rsidR="00B139C7" w:rsidRPr="00885B7A">
        <w:rPr>
          <w:rFonts w:ascii="Times New Roman" w:eastAsia="Times New Roman" w:hAnsi="Times New Roman" w:cs="Times New Roman"/>
          <w:b/>
          <w:i/>
          <w:color w:val="000000"/>
        </w:rPr>
        <w:t>prior</w:t>
      </w:r>
      <w:r w:rsidR="008A3215" w:rsidRPr="00885B7A">
        <w:rPr>
          <w:rFonts w:ascii="Times New Roman" w:eastAsia="Times New Roman" w:hAnsi="Times New Roman" w:cs="Times New Roman"/>
          <w:b/>
          <w:i/>
          <w:color w:val="000000"/>
        </w:rPr>
        <w:t>p</w:t>
      </w:r>
      <w:r w:rsidR="00B139C7" w:rsidRPr="00885B7A">
        <w:rPr>
          <w:rFonts w:ascii="Times New Roman" w:eastAsia="Times New Roman" w:hAnsi="Times New Roman" w:cs="Times New Roman"/>
          <w:b/>
          <w:i/>
          <w:color w:val="000000"/>
        </w:rPr>
        <w:t>President</w:t>
      </w:r>
      <w:proofErr w:type="spellEnd"/>
      <w:r w:rsidR="00B139C7" w:rsidRPr="00885B7A">
        <w:rPr>
          <w:rFonts w:ascii="Times New Roman" w:eastAsia="Times New Roman" w:hAnsi="Times New Roman" w:cs="Times New Roman"/>
          <w:b/>
          <w:i/>
          <w:color w:val="000000"/>
        </w:rPr>
        <w:t xml:space="preserve"> of the American Heart Association, to learn more about the evidence around using </w:t>
      </w:r>
      <w:proofErr w:type="spellStart"/>
      <w:r w:rsidR="00B139C7" w:rsidRPr="00885B7A">
        <w:rPr>
          <w:rFonts w:ascii="Times New Roman" w:eastAsia="Times New Roman" w:hAnsi="Times New Roman" w:cs="Times New Roman"/>
          <w:b/>
          <w:i/>
          <w:color w:val="000000"/>
        </w:rPr>
        <w:t>Supracol</w:t>
      </w:r>
      <w:proofErr w:type="spellEnd"/>
      <w:r w:rsidR="00B139C7" w:rsidRPr="00885B7A">
        <w:rPr>
          <w:rFonts w:ascii="Times New Roman" w:eastAsia="Times New Roman" w:hAnsi="Times New Roman" w:cs="Times New Roman"/>
          <w:b/>
          <w:i/>
          <w:color w:val="000000"/>
        </w:rPr>
        <w:t xml:space="preserve">. I would love to learn about preventing cardiac events with the new medication, but I am worried about the quality of the evidence that </w:t>
      </w:r>
      <w:proofErr w:type="gramStart"/>
      <w:r w:rsidR="00B139C7" w:rsidRPr="00885B7A">
        <w:rPr>
          <w:rFonts w:ascii="Times New Roman" w:eastAsia="Times New Roman" w:hAnsi="Times New Roman" w:cs="Times New Roman"/>
          <w:b/>
          <w:i/>
          <w:color w:val="000000"/>
        </w:rPr>
        <w:t>will be provided</w:t>
      </w:r>
      <w:proofErr w:type="gramEnd"/>
      <w:r w:rsidR="00B139C7" w:rsidRPr="00885B7A">
        <w:rPr>
          <w:rFonts w:ascii="Times New Roman" w:eastAsia="Times New Roman" w:hAnsi="Times New Roman" w:cs="Times New Roman"/>
          <w:b/>
          <w:i/>
          <w:color w:val="000000"/>
        </w:rPr>
        <w:t xml:space="preserve">. How can I tell if this </w:t>
      </w:r>
      <w:proofErr w:type="gramStart"/>
      <w:r w:rsidR="00B139C7" w:rsidRPr="00885B7A">
        <w:rPr>
          <w:rFonts w:ascii="Times New Roman" w:eastAsia="Times New Roman" w:hAnsi="Times New Roman" w:cs="Times New Roman"/>
          <w:b/>
          <w:i/>
          <w:color w:val="000000"/>
        </w:rPr>
        <w:t>will be biased</w:t>
      </w:r>
      <w:proofErr w:type="gramEnd"/>
      <w:r w:rsidR="00B139C7" w:rsidRPr="00885B7A">
        <w:rPr>
          <w:rFonts w:ascii="Times New Roman" w:eastAsia="Times New Roman" w:hAnsi="Times New Roman" w:cs="Times New Roman"/>
          <w:b/>
          <w:i/>
          <w:color w:val="000000"/>
        </w:rPr>
        <w:t xml:space="preserve"> or not?</w:t>
      </w:r>
    </w:p>
    <w:p w14:paraId="20188D95" w14:textId="77777777" w:rsidR="00B139C7" w:rsidRPr="00885B7A" w:rsidRDefault="00B139C7" w:rsidP="00436CB9">
      <w:pPr>
        <w:pStyle w:val="ListParagraph"/>
        <w:ind w:left="420"/>
        <w:rPr>
          <w:rFonts w:ascii="Times New Roman" w:eastAsia="Times New Roman" w:hAnsi="Times New Roman" w:cs="Times New Roman"/>
          <w:color w:val="000000"/>
        </w:rPr>
      </w:pPr>
    </w:p>
    <w:p w14:paraId="2A761D2C" w14:textId="7E4B759A" w:rsidR="00436CB9" w:rsidRPr="00885B7A" w:rsidRDefault="00B139C7" w:rsidP="00436CB9">
      <w:pPr>
        <w:pStyle w:val="ListParagraph"/>
        <w:ind w:left="420"/>
        <w:rPr>
          <w:rFonts w:ascii="Times New Roman" w:eastAsia="Times New Roman" w:hAnsi="Times New Roman" w:cs="Times New Roman"/>
          <w:b/>
          <w:color w:val="000000"/>
        </w:rPr>
      </w:pPr>
      <w:r w:rsidRPr="00885B7A">
        <w:rPr>
          <w:rFonts w:ascii="Times New Roman" w:eastAsia="Times New Roman" w:hAnsi="Times New Roman" w:cs="Times New Roman"/>
          <w:b/>
          <w:color w:val="000000"/>
        </w:rPr>
        <w:t>Does the conference f</w:t>
      </w:r>
      <w:r w:rsidR="00436CB9" w:rsidRPr="00885B7A">
        <w:rPr>
          <w:rFonts w:ascii="Times New Roman" w:eastAsia="Times New Roman" w:hAnsi="Times New Roman" w:cs="Times New Roman"/>
          <w:b/>
          <w:color w:val="000000"/>
        </w:rPr>
        <w:t>ollow rules for CME accreditation</w:t>
      </w:r>
      <w:r w:rsidRPr="00885B7A">
        <w:rPr>
          <w:rFonts w:ascii="Times New Roman" w:eastAsia="Times New Roman" w:hAnsi="Times New Roman" w:cs="Times New Roman"/>
          <w:b/>
          <w:color w:val="000000"/>
        </w:rPr>
        <w:t>?</w:t>
      </w:r>
    </w:p>
    <w:p w14:paraId="2FEB7DC5" w14:textId="76A38411" w:rsidR="00B139C7" w:rsidRPr="00885B7A" w:rsidRDefault="00B139C7" w:rsidP="00436CB9">
      <w:pPr>
        <w:pStyle w:val="ListParagraph"/>
        <w:ind w:left="420"/>
        <w:rPr>
          <w:rFonts w:ascii="Times New Roman" w:eastAsia="Times New Roman" w:hAnsi="Times New Roman" w:cs="Times New Roman"/>
          <w:b/>
          <w:color w:val="000000"/>
        </w:rPr>
      </w:pPr>
      <w:r w:rsidRPr="00885B7A">
        <w:rPr>
          <w:rFonts w:ascii="Times New Roman" w:eastAsia="Times New Roman" w:hAnsi="Times New Roman" w:cs="Times New Roman"/>
          <w:b/>
          <w:color w:val="000000"/>
        </w:rPr>
        <w:t>Which of the following are requirements for accreditation, as outlined by the University of Toronto Standards (True/False)</w:t>
      </w:r>
    </w:p>
    <w:p w14:paraId="7BE8E5CE" w14:textId="77777777" w:rsidR="00B139C7" w:rsidRPr="00885B7A" w:rsidRDefault="00436CB9" w:rsidP="00436CB9">
      <w:pPr>
        <w:pStyle w:val="ListParagraph"/>
        <w:numPr>
          <w:ilvl w:val="0"/>
          <w:numId w:val="2"/>
        </w:numPr>
        <w:rPr>
          <w:rFonts w:ascii="Times New Roman" w:eastAsia="Times New Roman" w:hAnsi="Times New Roman" w:cs="Times New Roman"/>
          <w:color w:val="000000"/>
        </w:rPr>
      </w:pPr>
      <w:r w:rsidRPr="00885B7A">
        <w:rPr>
          <w:rFonts w:ascii="Times New Roman" w:eastAsia="Times New Roman" w:hAnsi="Times New Roman" w:cs="Times New Roman"/>
          <w:color w:val="000000"/>
        </w:rPr>
        <w:t>Planned</w:t>
      </w:r>
    </w:p>
    <w:p w14:paraId="1049F8F4" w14:textId="30C502C7" w:rsidR="00436CB9" w:rsidRPr="00885B7A" w:rsidRDefault="00B139C7" w:rsidP="00436CB9">
      <w:pPr>
        <w:pStyle w:val="ListParagraph"/>
        <w:numPr>
          <w:ilvl w:val="0"/>
          <w:numId w:val="2"/>
        </w:numPr>
        <w:rPr>
          <w:rFonts w:ascii="Times New Roman" w:eastAsia="Times New Roman" w:hAnsi="Times New Roman" w:cs="Times New Roman"/>
          <w:color w:val="000000"/>
        </w:rPr>
      </w:pPr>
      <w:r w:rsidRPr="00885B7A">
        <w:rPr>
          <w:rFonts w:ascii="Times New Roman" w:eastAsia="Times New Roman" w:hAnsi="Times New Roman" w:cs="Times New Roman"/>
          <w:color w:val="000000"/>
        </w:rPr>
        <w:lastRenderedPageBreak/>
        <w:t>H</w:t>
      </w:r>
      <w:r w:rsidR="00436CB9" w:rsidRPr="00885B7A">
        <w:rPr>
          <w:rFonts w:ascii="Times New Roman" w:eastAsia="Times New Roman" w:hAnsi="Times New Roman" w:cs="Times New Roman"/>
          <w:color w:val="000000"/>
        </w:rPr>
        <w:t xml:space="preserve">ands off (content, invites/registration, speakers cheques), multiple donors ideally, </w:t>
      </w:r>
    </w:p>
    <w:p w14:paraId="00E06590" w14:textId="77777777" w:rsidR="00436CB9" w:rsidRPr="00885B7A" w:rsidRDefault="00436CB9" w:rsidP="00436CB9">
      <w:pPr>
        <w:pStyle w:val="ListParagraph"/>
        <w:numPr>
          <w:ilvl w:val="0"/>
          <w:numId w:val="2"/>
        </w:numPr>
        <w:rPr>
          <w:rFonts w:ascii="Times New Roman" w:eastAsia="Times New Roman" w:hAnsi="Times New Roman" w:cs="Times New Roman"/>
          <w:color w:val="000000"/>
        </w:rPr>
      </w:pPr>
      <w:r w:rsidRPr="00885B7A">
        <w:rPr>
          <w:rFonts w:ascii="Times New Roman" w:eastAsia="Times New Roman" w:hAnsi="Times New Roman" w:cs="Times New Roman"/>
          <w:color w:val="000000"/>
        </w:rPr>
        <w:t>Commercial displays in a different room</w:t>
      </w:r>
    </w:p>
    <w:p w14:paraId="3BA4EC47" w14:textId="4EB6DBD7" w:rsidR="00436CB9" w:rsidRPr="00885B7A" w:rsidRDefault="00436CB9" w:rsidP="00436CB9">
      <w:pPr>
        <w:pStyle w:val="ListParagraph"/>
        <w:numPr>
          <w:ilvl w:val="0"/>
          <w:numId w:val="2"/>
        </w:numPr>
        <w:rPr>
          <w:rFonts w:ascii="Times New Roman" w:eastAsia="Times New Roman" w:hAnsi="Times New Roman" w:cs="Times New Roman"/>
          <w:color w:val="000000"/>
        </w:rPr>
      </w:pPr>
      <w:r w:rsidRPr="00885B7A">
        <w:rPr>
          <w:rFonts w:ascii="Times New Roman" w:eastAsia="Times New Roman" w:hAnsi="Times New Roman" w:cs="Times New Roman"/>
          <w:color w:val="000000"/>
        </w:rPr>
        <w:t>Disclosure</w:t>
      </w:r>
      <w:r w:rsidR="00B139C7" w:rsidRPr="00885B7A">
        <w:rPr>
          <w:rFonts w:ascii="Times New Roman" w:eastAsia="Times New Roman" w:hAnsi="Times New Roman" w:cs="Times New Roman"/>
          <w:color w:val="000000"/>
        </w:rPr>
        <w:t xml:space="preserve"> must happen</w:t>
      </w:r>
    </w:p>
    <w:p w14:paraId="410924A7" w14:textId="02E97279" w:rsidR="00436CB9" w:rsidRPr="00885B7A" w:rsidRDefault="00436CB9" w:rsidP="00436CB9">
      <w:pPr>
        <w:pStyle w:val="ListParagraph"/>
        <w:numPr>
          <w:ilvl w:val="0"/>
          <w:numId w:val="2"/>
        </w:numPr>
        <w:rPr>
          <w:rFonts w:ascii="Times New Roman" w:eastAsia="Times New Roman" w:hAnsi="Times New Roman" w:cs="Times New Roman"/>
          <w:color w:val="000000"/>
        </w:rPr>
      </w:pPr>
      <w:r w:rsidRPr="00885B7A">
        <w:rPr>
          <w:rFonts w:ascii="Times New Roman" w:eastAsia="Times New Roman" w:hAnsi="Times New Roman" w:cs="Times New Roman"/>
          <w:color w:val="000000"/>
        </w:rPr>
        <w:t>Food at events</w:t>
      </w:r>
      <w:r w:rsidR="00B139C7" w:rsidRPr="00885B7A">
        <w:rPr>
          <w:rFonts w:ascii="Times New Roman" w:eastAsia="Times New Roman" w:hAnsi="Times New Roman" w:cs="Times New Roman"/>
          <w:color w:val="000000"/>
        </w:rPr>
        <w:t xml:space="preserve"> must be appropriate </w:t>
      </w:r>
    </w:p>
    <w:p w14:paraId="16CFFD34" w14:textId="23538051" w:rsidR="00436CB9" w:rsidRPr="00885B7A" w:rsidRDefault="00436CB9" w:rsidP="0025361D">
      <w:pPr>
        <w:rPr>
          <w:rFonts w:ascii="Times New Roman" w:eastAsia="Times New Roman" w:hAnsi="Times New Roman" w:cs="Times New Roman"/>
          <w:i/>
          <w:color w:val="000000"/>
        </w:rPr>
      </w:pPr>
    </w:p>
    <w:p w14:paraId="556E6750" w14:textId="4B833A2D" w:rsidR="0025361D" w:rsidRPr="00885B7A" w:rsidRDefault="0025361D" w:rsidP="0025361D">
      <w:pPr>
        <w:rPr>
          <w:rFonts w:ascii="Times New Roman" w:eastAsia="Times New Roman" w:hAnsi="Times New Roman" w:cs="Times New Roman"/>
          <w:i/>
          <w:color w:val="000000"/>
          <w:u w:val="single"/>
        </w:rPr>
      </w:pPr>
      <w:r w:rsidRPr="00885B7A">
        <w:rPr>
          <w:rFonts w:ascii="Times New Roman" w:eastAsia="Times New Roman" w:hAnsi="Times New Roman" w:cs="Times New Roman"/>
          <w:i/>
          <w:color w:val="00B0F0"/>
        </w:rPr>
        <w:tab/>
      </w:r>
      <w:r w:rsidRPr="00885B7A">
        <w:rPr>
          <w:rFonts w:ascii="Times New Roman" w:eastAsia="Times New Roman" w:hAnsi="Times New Roman" w:cs="Times New Roman"/>
          <w:i/>
          <w:color w:val="0070C0"/>
          <w:u w:val="single"/>
        </w:rPr>
        <w:t>Provide link to sponsorship policy</w:t>
      </w:r>
    </w:p>
    <w:p w14:paraId="66D11910" w14:textId="77777777" w:rsidR="00B139C7" w:rsidRPr="00885B7A" w:rsidRDefault="00B139C7" w:rsidP="00B139C7">
      <w:pPr>
        <w:ind w:left="426"/>
        <w:rPr>
          <w:rFonts w:ascii="Times New Roman" w:eastAsia="Times New Roman" w:hAnsi="Times New Roman" w:cs="Times New Roman"/>
          <w:b/>
          <w:color w:val="000000"/>
        </w:rPr>
      </w:pPr>
    </w:p>
    <w:p w14:paraId="08320FD3" w14:textId="4EBA941E" w:rsidR="00B139C7" w:rsidRPr="00885B7A" w:rsidRDefault="00B139C7" w:rsidP="00B139C7">
      <w:pPr>
        <w:ind w:left="426"/>
        <w:rPr>
          <w:rFonts w:ascii="Times New Roman" w:eastAsia="Times New Roman" w:hAnsi="Times New Roman" w:cs="Times New Roman"/>
          <w:b/>
          <w:i/>
          <w:color w:val="000000"/>
        </w:rPr>
      </w:pPr>
      <w:r w:rsidRPr="00885B7A">
        <w:rPr>
          <w:rFonts w:ascii="Times New Roman" w:eastAsia="Times New Roman" w:hAnsi="Times New Roman" w:cs="Times New Roman"/>
          <w:b/>
          <w:i/>
          <w:color w:val="000000"/>
        </w:rPr>
        <w:t>Does this invitation conform to accreditation standards?</w:t>
      </w:r>
    </w:p>
    <w:p w14:paraId="2B0302D4" w14:textId="4708C225" w:rsidR="00B139C7" w:rsidRPr="00885B7A" w:rsidRDefault="00B139C7" w:rsidP="00B139C7">
      <w:pPr>
        <w:ind w:firstLine="426"/>
        <w:rPr>
          <w:rFonts w:ascii="Times New Roman" w:eastAsia="Times New Roman" w:hAnsi="Times New Roman" w:cs="Times New Roman"/>
          <w:color w:val="000000"/>
        </w:rPr>
      </w:pPr>
      <w:r w:rsidRPr="00885B7A">
        <w:rPr>
          <w:rFonts w:ascii="Times New Roman" w:eastAsia="Times New Roman" w:hAnsi="Times New Roman" w:cs="Times New Roman"/>
          <w:color w:val="000000"/>
        </w:rPr>
        <w:t xml:space="preserve">No, because of the direct invitation by </w:t>
      </w:r>
      <w:r w:rsidR="0025361D" w:rsidRPr="00885B7A">
        <w:rPr>
          <w:rFonts w:ascii="Times New Roman" w:eastAsia="Times New Roman" w:hAnsi="Times New Roman" w:cs="Times New Roman"/>
          <w:color w:val="000000"/>
        </w:rPr>
        <w:t xml:space="preserve">Kristi (we </w:t>
      </w:r>
      <w:proofErr w:type="gramStart"/>
      <w:r w:rsidR="0025361D" w:rsidRPr="00885B7A">
        <w:rPr>
          <w:rFonts w:ascii="Times New Roman" w:eastAsia="Times New Roman" w:hAnsi="Times New Roman" w:cs="Times New Roman"/>
          <w:color w:val="000000"/>
        </w:rPr>
        <w:t>don’t</w:t>
      </w:r>
      <w:proofErr w:type="gramEnd"/>
      <w:r w:rsidR="0025361D" w:rsidRPr="00885B7A">
        <w:rPr>
          <w:rFonts w:ascii="Times New Roman" w:eastAsia="Times New Roman" w:hAnsi="Times New Roman" w:cs="Times New Roman"/>
          <w:color w:val="000000"/>
        </w:rPr>
        <w:t xml:space="preserve"> know anything more about it).</w:t>
      </w:r>
    </w:p>
    <w:p w14:paraId="49B0A2E0" w14:textId="77777777" w:rsidR="00B139C7" w:rsidRPr="00885B7A" w:rsidRDefault="00B139C7" w:rsidP="00B139C7">
      <w:pPr>
        <w:rPr>
          <w:rFonts w:ascii="Times New Roman" w:eastAsia="Times New Roman" w:hAnsi="Times New Roman" w:cs="Times New Roman"/>
          <w:color w:val="000000"/>
        </w:rPr>
      </w:pPr>
    </w:p>
    <w:p w14:paraId="2B2C8CF8" w14:textId="18653914" w:rsidR="00B139C7" w:rsidRPr="00885B7A" w:rsidRDefault="00B139C7" w:rsidP="00B139C7">
      <w:pPr>
        <w:tabs>
          <w:tab w:val="left" w:pos="426"/>
          <w:tab w:val="left" w:pos="709"/>
        </w:tabs>
        <w:rPr>
          <w:rFonts w:ascii="Times New Roman" w:eastAsia="Times New Roman" w:hAnsi="Times New Roman" w:cs="Times New Roman"/>
          <w:b/>
          <w:i/>
          <w:color w:val="000000"/>
        </w:rPr>
      </w:pPr>
      <w:r w:rsidRPr="00885B7A">
        <w:rPr>
          <w:rFonts w:ascii="Times New Roman" w:eastAsia="Times New Roman" w:hAnsi="Times New Roman" w:cs="Times New Roman"/>
          <w:b/>
          <w:i/>
          <w:color w:val="000000"/>
        </w:rPr>
        <w:tab/>
        <w:t>If I go, what are the concerns?</w:t>
      </w:r>
    </w:p>
    <w:p w14:paraId="47F1491D" w14:textId="0A9C3188" w:rsidR="00B139C7" w:rsidRPr="00885B7A" w:rsidRDefault="00B139C7" w:rsidP="00B139C7">
      <w:pPr>
        <w:pStyle w:val="ListParagraph"/>
        <w:numPr>
          <w:ilvl w:val="0"/>
          <w:numId w:val="2"/>
        </w:numPr>
        <w:rPr>
          <w:rFonts w:ascii="Times New Roman" w:eastAsia="Times New Roman" w:hAnsi="Times New Roman" w:cs="Times New Roman"/>
          <w:color w:val="000000"/>
        </w:rPr>
      </w:pPr>
      <w:r w:rsidRPr="00885B7A">
        <w:rPr>
          <w:rFonts w:ascii="Times New Roman" w:eastAsia="Times New Roman" w:hAnsi="Times New Roman" w:cs="Times New Roman"/>
          <w:color w:val="000000"/>
        </w:rPr>
        <w:t>Is the evidence presentation reliable?</w:t>
      </w:r>
    </w:p>
    <w:p w14:paraId="2524EEEC" w14:textId="389587C4" w:rsidR="00B139C7" w:rsidRPr="00885B7A" w:rsidRDefault="00B139C7" w:rsidP="00B139C7">
      <w:pPr>
        <w:pStyle w:val="ListParagraph"/>
        <w:numPr>
          <w:ilvl w:val="0"/>
          <w:numId w:val="2"/>
        </w:numPr>
        <w:rPr>
          <w:rFonts w:ascii="Times New Roman" w:eastAsia="Times New Roman" w:hAnsi="Times New Roman" w:cs="Times New Roman"/>
          <w:color w:val="000000"/>
        </w:rPr>
      </w:pPr>
      <w:r w:rsidRPr="00885B7A">
        <w:rPr>
          <w:rFonts w:ascii="Times New Roman" w:eastAsia="Times New Roman" w:hAnsi="Times New Roman" w:cs="Times New Roman"/>
          <w:color w:val="000000"/>
        </w:rPr>
        <w:t>Are you accepting a gift? Yes, you should be paying for your own meal if you attend.</w:t>
      </w:r>
    </w:p>
    <w:p w14:paraId="443161E6" w14:textId="77777777" w:rsidR="00436CB9" w:rsidRPr="00885B7A" w:rsidRDefault="00436CB9" w:rsidP="00436CB9">
      <w:pPr>
        <w:pStyle w:val="ListParagraph"/>
        <w:ind w:left="420"/>
        <w:rPr>
          <w:rFonts w:ascii="Times New Roman" w:eastAsia="Times New Roman" w:hAnsi="Times New Roman" w:cs="Times New Roman"/>
          <w:color w:val="000000"/>
        </w:rPr>
      </w:pPr>
    </w:p>
    <w:p w14:paraId="35857C43" w14:textId="2C48AD9D" w:rsidR="00436CB9" w:rsidRPr="00885B7A" w:rsidRDefault="008316D7" w:rsidP="00436CB9">
      <w:pPr>
        <w:pStyle w:val="ListParagraph"/>
        <w:numPr>
          <w:ilvl w:val="0"/>
          <w:numId w:val="1"/>
        </w:numPr>
        <w:rPr>
          <w:rFonts w:ascii="Times New Roman" w:eastAsia="Times New Roman" w:hAnsi="Times New Roman" w:cs="Times New Roman"/>
          <w:color w:val="000000"/>
        </w:rPr>
      </w:pPr>
      <w:r w:rsidRPr="00885B7A">
        <w:rPr>
          <w:rFonts w:ascii="Times New Roman" w:hAnsi="Times New Roman" w:cs="Times New Roman"/>
          <w:noProof/>
          <w:lang w:val="en-US"/>
        </w:rPr>
        <w:drawing>
          <wp:inline distT="0" distB="0" distL="0" distR="0" wp14:anchorId="0A90A54F" wp14:editId="6A227EB2">
            <wp:extent cx="874638" cy="564777"/>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93051" cy="576667"/>
                    </a:xfrm>
                    <a:prstGeom prst="rect">
                      <a:avLst/>
                    </a:prstGeom>
                  </pic:spPr>
                </pic:pic>
              </a:graphicData>
            </a:graphic>
          </wp:inline>
        </w:drawing>
      </w:r>
      <w:r w:rsidRPr="00885B7A">
        <w:rPr>
          <w:rFonts w:ascii="Times New Roman" w:eastAsia="Times New Roman" w:hAnsi="Times New Roman" w:cs="Times New Roman"/>
          <w:color w:val="000000"/>
        </w:rPr>
        <w:t xml:space="preserve"> </w:t>
      </w:r>
      <w:r w:rsidRPr="00885B7A">
        <w:rPr>
          <w:rFonts w:ascii="Times New Roman" w:eastAsia="Times New Roman" w:hAnsi="Times New Roman" w:cs="Times New Roman"/>
          <w:b/>
          <w:color w:val="000000"/>
        </w:rPr>
        <w:t>RESIDENCY PROGRAMS</w:t>
      </w:r>
    </w:p>
    <w:p w14:paraId="7B392CD5" w14:textId="5B79EE8C" w:rsidR="00DF0973" w:rsidRPr="00885B7A" w:rsidRDefault="00DF0973" w:rsidP="00DF0973">
      <w:pPr>
        <w:pStyle w:val="ListParagraph"/>
        <w:ind w:left="420"/>
        <w:rPr>
          <w:rFonts w:ascii="Times New Roman" w:hAnsi="Times New Roman" w:cs="Times New Roman"/>
          <w:noProof/>
        </w:rPr>
      </w:pPr>
    </w:p>
    <w:p w14:paraId="6FC164C5" w14:textId="328B684E" w:rsidR="00DF0973" w:rsidRPr="00885B7A" w:rsidRDefault="00DF0973" w:rsidP="00DF0973">
      <w:pPr>
        <w:pStyle w:val="ListParagraph"/>
        <w:ind w:left="420"/>
        <w:rPr>
          <w:rFonts w:ascii="Times New Roman" w:eastAsia="Times New Roman" w:hAnsi="Times New Roman" w:cs="Times New Roman"/>
          <w:color w:val="000000"/>
        </w:rPr>
      </w:pPr>
      <w:r w:rsidRPr="00885B7A">
        <w:rPr>
          <w:rFonts w:ascii="Times New Roman" w:eastAsia="Times New Roman" w:hAnsi="Times New Roman" w:cs="Times New Roman"/>
          <w:color w:val="000000"/>
        </w:rPr>
        <w:t xml:space="preserve">Robert is </w:t>
      </w:r>
      <w:r w:rsidR="00A41FCC" w:rsidRPr="00885B7A">
        <w:rPr>
          <w:rFonts w:ascii="Times New Roman" w:eastAsia="Times New Roman" w:hAnsi="Times New Roman" w:cs="Times New Roman"/>
          <w:color w:val="000000"/>
        </w:rPr>
        <w:t>a</w:t>
      </w:r>
      <w:r w:rsidRPr="00885B7A">
        <w:rPr>
          <w:rFonts w:ascii="Times New Roman" w:eastAsia="Times New Roman" w:hAnsi="Times New Roman" w:cs="Times New Roman"/>
          <w:color w:val="000000"/>
        </w:rPr>
        <w:t xml:space="preserve"> </w:t>
      </w:r>
      <w:r w:rsidR="008A3215" w:rsidRPr="00885B7A">
        <w:rPr>
          <w:rFonts w:ascii="Times New Roman" w:eastAsia="Times New Roman" w:hAnsi="Times New Roman" w:cs="Times New Roman"/>
          <w:color w:val="000000"/>
        </w:rPr>
        <w:t xml:space="preserve">new </w:t>
      </w:r>
      <w:r w:rsidRPr="00885B7A">
        <w:rPr>
          <w:rFonts w:ascii="Times New Roman" w:eastAsia="Times New Roman" w:hAnsi="Times New Roman" w:cs="Times New Roman"/>
          <w:color w:val="000000"/>
        </w:rPr>
        <w:t xml:space="preserve">program director </w:t>
      </w:r>
      <w:r w:rsidR="00A41FCC" w:rsidRPr="00885B7A">
        <w:rPr>
          <w:rFonts w:ascii="Times New Roman" w:eastAsia="Times New Roman" w:hAnsi="Times New Roman" w:cs="Times New Roman"/>
          <w:color w:val="000000"/>
        </w:rPr>
        <w:t xml:space="preserve">at the University of Toronto, and he wants to make sure his program </w:t>
      </w:r>
      <w:proofErr w:type="gramStart"/>
      <w:r w:rsidR="00A41FCC" w:rsidRPr="00885B7A">
        <w:rPr>
          <w:rFonts w:ascii="Times New Roman" w:eastAsia="Times New Roman" w:hAnsi="Times New Roman" w:cs="Times New Roman"/>
          <w:color w:val="000000"/>
        </w:rPr>
        <w:t>is in compliance</w:t>
      </w:r>
      <w:proofErr w:type="gramEnd"/>
      <w:r w:rsidR="00A41FCC" w:rsidRPr="00885B7A">
        <w:rPr>
          <w:rFonts w:ascii="Times New Roman" w:eastAsia="Times New Roman" w:hAnsi="Times New Roman" w:cs="Times New Roman"/>
          <w:color w:val="000000"/>
        </w:rPr>
        <w:t xml:space="preserve"> with the University of Toronto Standards.</w:t>
      </w:r>
      <w:r w:rsidR="008A3215" w:rsidRPr="00885B7A">
        <w:rPr>
          <w:rFonts w:ascii="Times New Roman" w:eastAsia="Times New Roman" w:hAnsi="Times New Roman" w:cs="Times New Roman"/>
          <w:color w:val="000000"/>
        </w:rPr>
        <w:t xml:space="preserve"> He has some questions in his new role.</w:t>
      </w:r>
    </w:p>
    <w:p w14:paraId="5DE1F628" w14:textId="40AD3459" w:rsidR="00A41FCC" w:rsidRPr="00885B7A" w:rsidRDefault="00A41FCC" w:rsidP="00DF0973">
      <w:pPr>
        <w:pStyle w:val="ListParagraph"/>
        <w:ind w:left="420"/>
        <w:rPr>
          <w:rFonts w:ascii="Times New Roman" w:eastAsia="Times New Roman" w:hAnsi="Times New Roman" w:cs="Times New Roman"/>
          <w:color w:val="000000"/>
        </w:rPr>
      </w:pPr>
    </w:p>
    <w:p w14:paraId="32A84268" w14:textId="33AD4ADA" w:rsidR="00A41FCC" w:rsidRPr="00885B7A" w:rsidRDefault="00A41FCC" w:rsidP="00DF0973">
      <w:pPr>
        <w:pStyle w:val="ListParagraph"/>
        <w:ind w:left="420"/>
        <w:rPr>
          <w:rFonts w:ascii="Times New Roman" w:eastAsia="Times New Roman" w:hAnsi="Times New Roman" w:cs="Times New Roman"/>
          <w:b/>
          <w:i/>
          <w:color w:val="000000"/>
        </w:rPr>
      </w:pPr>
      <w:r w:rsidRPr="00885B7A">
        <w:rPr>
          <w:rFonts w:ascii="Times New Roman" w:eastAsia="Times New Roman" w:hAnsi="Times New Roman" w:cs="Times New Roman"/>
          <w:b/>
          <w:i/>
          <w:color w:val="000000"/>
        </w:rPr>
        <w:t>What do I need to</w:t>
      </w:r>
      <w:r w:rsidR="008A3215" w:rsidRPr="00885B7A">
        <w:rPr>
          <w:rFonts w:ascii="Times New Roman" w:eastAsia="Times New Roman" w:hAnsi="Times New Roman" w:cs="Times New Roman"/>
          <w:b/>
          <w:i/>
          <w:color w:val="000000"/>
        </w:rPr>
        <w:t xml:space="preserve"> know about</w:t>
      </w:r>
      <w:r w:rsidRPr="00885B7A">
        <w:rPr>
          <w:rFonts w:ascii="Times New Roman" w:eastAsia="Times New Roman" w:hAnsi="Times New Roman" w:cs="Times New Roman"/>
          <w:b/>
          <w:i/>
          <w:color w:val="000000"/>
        </w:rPr>
        <w:t xml:space="preserve"> to </w:t>
      </w:r>
      <w:r w:rsidR="008A3215" w:rsidRPr="00885B7A">
        <w:rPr>
          <w:rFonts w:ascii="Times New Roman" w:eastAsia="Times New Roman" w:hAnsi="Times New Roman" w:cs="Times New Roman"/>
          <w:b/>
          <w:i/>
          <w:color w:val="000000"/>
        </w:rPr>
        <w:t>ensure the program f</w:t>
      </w:r>
      <w:r w:rsidRPr="00885B7A">
        <w:rPr>
          <w:rFonts w:ascii="Times New Roman" w:eastAsia="Times New Roman" w:hAnsi="Times New Roman" w:cs="Times New Roman"/>
          <w:b/>
          <w:i/>
          <w:color w:val="000000"/>
        </w:rPr>
        <w:t>ollow</w:t>
      </w:r>
      <w:r w:rsidR="008A3215" w:rsidRPr="00885B7A">
        <w:rPr>
          <w:rFonts w:ascii="Times New Roman" w:eastAsia="Times New Roman" w:hAnsi="Times New Roman" w:cs="Times New Roman"/>
          <w:b/>
          <w:i/>
          <w:color w:val="000000"/>
        </w:rPr>
        <w:t>s</w:t>
      </w:r>
      <w:r w:rsidRPr="00885B7A">
        <w:rPr>
          <w:rFonts w:ascii="Times New Roman" w:eastAsia="Times New Roman" w:hAnsi="Times New Roman" w:cs="Times New Roman"/>
          <w:b/>
          <w:i/>
          <w:color w:val="000000"/>
        </w:rPr>
        <w:t xml:space="preserve"> the standards? </w:t>
      </w:r>
    </w:p>
    <w:p w14:paraId="5CFCE9A9" w14:textId="00C59FD3" w:rsidR="00436CB9" w:rsidRPr="00885B7A" w:rsidRDefault="00A41FCC" w:rsidP="00436CB9">
      <w:pPr>
        <w:ind w:left="60" w:firstLine="366"/>
        <w:rPr>
          <w:rFonts w:ascii="Times New Roman" w:eastAsia="Times New Roman" w:hAnsi="Times New Roman" w:cs="Times New Roman"/>
          <w:color w:val="000000"/>
        </w:rPr>
      </w:pPr>
      <w:r w:rsidRPr="00885B7A">
        <w:rPr>
          <w:rFonts w:ascii="Times New Roman" w:eastAsia="Times New Roman" w:hAnsi="Times New Roman" w:cs="Times New Roman"/>
          <w:color w:val="000000"/>
        </w:rPr>
        <w:t>R</w:t>
      </w:r>
      <w:r w:rsidR="00436CB9" w:rsidRPr="00885B7A">
        <w:rPr>
          <w:rFonts w:ascii="Times New Roman" w:eastAsia="Times New Roman" w:hAnsi="Times New Roman" w:cs="Times New Roman"/>
          <w:color w:val="000000"/>
        </w:rPr>
        <w:t>esident</w:t>
      </w:r>
      <w:r w:rsidRPr="00885B7A">
        <w:rPr>
          <w:rFonts w:ascii="Times New Roman" w:eastAsia="Times New Roman" w:hAnsi="Times New Roman" w:cs="Times New Roman"/>
          <w:color w:val="000000"/>
        </w:rPr>
        <w:t xml:space="preserve"> contact information </w:t>
      </w:r>
      <w:proofErr w:type="gramStart"/>
      <w:r w:rsidRPr="00885B7A">
        <w:rPr>
          <w:rFonts w:ascii="Times New Roman" w:eastAsia="Times New Roman" w:hAnsi="Times New Roman" w:cs="Times New Roman"/>
          <w:color w:val="000000"/>
        </w:rPr>
        <w:t>should not be given</w:t>
      </w:r>
      <w:proofErr w:type="gramEnd"/>
      <w:r w:rsidR="00436CB9" w:rsidRPr="00885B7A">
        <w:rPr>
          <w:rFonts w:ascii="Times New Roman" w:eastAsia="Times New Roman" w:hAnsi="Times New Roman" w:cs="Times New Roman"/>
          <w:color w:val="000000"/>
        </w:rPr>
        <w:t xml:space="preserve"> to </w:t>
      </w:r>
      <w:r w:rsidRPr="00885B7A">
        <w:rPr>
          <w:rFonts w:ascii="Times New Roman" w:eastAsia="Times New Roman" w:hAnsi="Times New Roman" w:cs="Times New Roman"/>
          <w:color w:val="000000"/>
        </w:rPr>
        <w:t>industry.</w:t>
      </w:r>
    </w:p>
    <w:p w14:paraId="6D9CD1A2" w14:textId="786496ED" w:rsidR="00436CB9" w:rsidRPr="00885B7A" w:rsidRDefault="00A41FCC" w:rsidP="00436CB9">
      <w:pPr>
        <w:ind w:left="60" w:firstLine="366"/>
        <w:rPr>
          <w:rFonts w:ascii="Times New Roman" w:eastAsia="Times New Roman" w:hAnsi="Times New Roman" w:cs="Times New Roman"/>
          <w:color w:val="000000"/>
        </w:rPr>
      </w:pPr>
      <w:r w:rsidRPr="00885B7A">
        <w:rPr>
          <w:rFonts w:ascii="Times New Roman" w:eastAsia="Times New Roman" w:hAnsi="Times New Roman" w:cs="Times New Roman"/>
          <w:color w:val="000000"/>
        </w:rPr>
        <w:t>Residents must be formally educated</w:t>
      </w:r>
      <w:r w:rsidR="00436CB9" w:rsidRPr="00885B7A">
        <w:rPr>
          <w:rFonts w:ascii="Times New Roman" w:eastAsia="Times New Roman" w:hAnsi="Times New Roman" w:cs="Times New Roman"/>
          <w:color w:val="000000"/>
        </w:rPr>
        <w:t xml:space="preserve"> about </w:t>
      </w:r>
      <w:r w:rsidRPr="00885B7A">
        <w:rPr>
          <w:rFonts w:ascii="Times New Roman" w:eastAsia="Times New Roman" w:hAnsi="Times New Roman" w:cs="Times New Roman"/>
          <w:color w:val="000000"/>
        </w:rPr>
        <w:t xml:space="preserve">appropriate </w:t>
      </w:r>
      <w:r w:rsidR="0033433C" w:rsidRPr="00885B7A">
        <w:rPr>
          <w:rFonts w:ascii="Times New Roman" w:eastAsia="Times New Roman" w:hAnsi="Times New Roman" w:cs="Times New Roman"/>
          <w:color w:val="000000"/>
        </w:rPr>
        <w:t>relations with industry.</w:t>
      </w:r>
    </w:p>
    <w:p w14:paraId="34231A81" w14:textId="025D91AC" w:rsidR="00436CB9" w:rsidRPr="00885B7A" w:rsidRDefault="0033433C" w:rsidP="0033433C">
      <w:pPr>
        <w:ind w:left="426"/>
        <w:rPr>
          <w:rFonts w:ascii="Times New Roman" w:eastAsia="Times New Roman" w:hAnsi="Times New Roman" w:cs="Times New Roman"/>
          <w:color w:val="000000"/>
        </w:rPr>
      </w:pPr>
      <w:r w:rsidRPr="00885B7A">
        <w:rPr>
          <w:rFonts w:ascii="Times New Roman" w:eastAsia="Times New Roman" w:hAnsi="Times New Roman" w:cs="Times New Roman"/>
          <w:color w:val="000000"/>
        </w:rPr>
        <w:t xml:space="preserve">If you use </w:t>
      </w:r>
      <w:r w:rsidR="00436CB9" w:rsidRPr="00885B7A">
        <w:rPr>
          <w:rFonts w:ascii="Times New Roman" w:eastAsia="Times New Roman" w:hAnsi="Times New Roman" w:cs="Times New Roman"/>
          <w:color w:val="000000"/>
        </w:rPr>
        <w:t xml:space="preserve">funding from </w:t>
      </w:r>
      <w:r w:rsidRPr="00885B7A">
        <w:rPr>
          <w:rFonts w:ascii="Times New Roman" w:eastAsia="Times New Roman" w:hAnsi="Times New Roman" w:cs="Times New Roman"/>
          <w:color w:val="000000"/>
        </w:rPr>
        <w:t xml:space="preserve">industry, there are </w:t>
      </w:r>
      <w:r w:rsidR="00436CB9" w:rsidRPr="00885B7A">
        <w:rPr>
          <w:rFonts w:ascii="Times New Roman" w:eastAsia="Times New Roman" w:hAnsi="Times New Roman" w:cs="Times New Roman"/>
          <w:color w:val="000000"/>
        </w:rPr>
        <w:t>rules</w:t>
      </w:r>
      <w:r w:rsidRPr="00885B7A">
        <w:rPr>
          <w:rFonts w:ascii="Times New Roman" w:eastAsia="Times New Roman" w:hAnsi="Times New Roman" w:cs="Times New Roman"/>
          <w:color w:val="000000"/>
        </w:rPr>
        <w:t xml:space="preserve"> that must be followed: </w:t>
      </w:r>
      <w:proofErr w:type="gramStart"/>
      <w:r w:rsidRPr="00885B7A">
        <w:rPr>
          <w:rFonts w:ascii="Times New Roman" w:eastAsia="Times New Roman" w:hAnsi="Times New Roman" w:cs="Times New Roman"/>
          <w:color w:val="000000"/>
        </w:rPr>
        <w:t>ideally</w:t>
      </w:r>
      <w:proofErr w:type="gramEnd"/>
      <w:r w:rsidRPr="00885B7A">
        <w:rPr>
          <w:rFonts w:ascii="Times New Roman" w:eastAsia="Times New Roman" w:hAnsi="Times New Roman" w:cs="Times New Roman"/>
          <w:color w:val="000000"/>
        </w:rPr>
        <w:t xml:space="preserve"> there would be </w:t>
      </w:r>
      <w:r w:rsidR="00436CB9" w:rsidRPr="00885B7A">
        <w:rPr>
          <w:rFonts w:ascii="Times New Roman" w:eastAsia="Times New Roman" w:hAnsi="Times New Roman" w:cs="Times New Roman"/>
          <w:color w:val="000000"/>
        </w:rPr>
        <w:t>multiple,</w:t>
      </w:r>
      <w:r w:rsidRPr="00885B7A">
        <w:rPr>
          <w:rFonts w:ascii="Times New Roman" w:eastAsia="Times New Roman" w:hAnsi="Times New Roman" w:cs="Times New Roman"/>
          <w:color w:val="000000"/>
        </w:rPr>
        <w:t xml:space="preserve"> sources of funding, all sources must be</w:t>
      </w:r>
      <w:r w:rsidR="00436CB9" w:rsidRPr="00885B7A">
        <w:rPr>
          <w:rFonts w:ascii="Times New Roman" w:eastAsia="Times New Roman" w:hAnsi="Times New Roman" w:cs="Times New Roman"/>
          <w:color w:val="000000"/>
        </w:rPr>
        <w:t xml:space="preserve"> acknowledged, </w:t>
      </w:r>
      <w:r w:rsidRPr="00885B7A">
        <w:rPr>
          <w:rFonts w:ascii="Times New Roman" w:eastAsia="Times New Roman" w:hAnsi="Times New Roman" w:cs="Times New Roman"/>
          <w:color w:val="000000"/>
        </w:rPr>
        <w:t>there must be no quid pro quo for the company</w:t>
      </w:r>
    </w:p>
    <w:p w14:paraId="459690DE" w14:textId="58860CDF" w:rsidR="00A41FCC" w:rsidRPr="00885B7A" w:rsidRDefault="00A41FCC" w:rsidP="00436CB9">
      <w:pPr>
        <w:pStyle w:val="ListParagraph"/>
        <w:ind w:left="420"/>
        <w:rPr>
          <w:rFonts w:ascii="Times New Roman" w:eastAsia="Times New Roman" w:hAnsi="Times New Roman" w:cs="Times New Roman"/>
          <w:color w:val="000000"/>
        </w:rPr>
      </w:pPr>
    </w:p>
    <w:p w14:paraId="29A8A160" w14:textId="4D74E736" w:rsidR="00A41FCC" w:rsidRPr="00885B7A" w:rsidRDefault="00A41FCC" w:rsidP="00436CB9">
      <w:pPr>
        <w:pStyle w:val="ListParagraph"/>
        <w:ind w:left="420"/>
        <w:rPr>
          <w:rFonts w:ascii="Times New Roman" w:eastAsia="Times New Roman" w:hAnsi="Times New Roman" w:cs="Times New Roman"/>
          <w:b/>
          <w:i/>
          <w:color w:val="000000"/>
        </w:rPr>
      </w:pPr>
      <w:r w:rsidRPr="00885B7A">
        <w:rPr>
          <w:rFonts w:ascii="Times New Roman" w:eastAsia="Times New Roman" w:hAnsi="Times New Roman" w:cs="Times New Roman"/>
          <w:b/>
          <w:i/>
          <w:color w:val="000000"/>
        </w:rPr>
        <w:t>Is pharma-sponsored food at rounds acceptable?</w:t>
      </w:r>
    </w:p>
    <w:p w14:paraId="41BC9B02" w14:textId="554FB543" w:rsidR="00436CB9" w:rsidRPr="00885B7A" w:rsidRDefault="0033433C" w:rsidP="00436CB9">
      <w:pPr>
        <w:pStyle w:val="ListParagraph"/>
        <w:ind w:left="420"/>
        <w:rPr>
          <w:rFonts w:ascii="Times New Roman" w:eastAsia="Times New Roman" w:hAnsi="Times New Roman" w:cs="Times New Roman"/>
          <w:color w:val="000000"/>
        </w:rPr>
      </w:pPr>
      <w:proofErr w:type="gramStart"/>
      <w:r w:rsidRPr="00885B7A">
        <w:rPr>
          <w:rFonts w:ascii="Times New Roman" w:eastAsia="Times New Roman" w:hAnsi="Times New Roman" w:cs="Times New Roman"/>
          <w:color w:val="000000"/>
        </w:rPr>
        <w:t>Ideally</w:t>
      </w:r>
      <w:proofErr w:type="gramEnd"/>
      <w:r w:rsidRPr="00885B7A">
        <w:rPr>
          <w:rFonts w:ascii="Times New Roman" w:eastAsia="Times New Roman" w:hAnsi="Times New Roman" w:cs="Times New Roman"/>
          <w:color w:val="000000"/>
        </w:rPr>
        <w:t xml:space="preserve"> </w:t>
      </w:r>
      <w:r w:rsidR="008A3215" w:rsidRPr="00885B7A">
        <w:rPr>
          <w:rFonts w:ascii="Times New Roman" w:eastAsia="Times New Roman" w:hAnsi="Times New Roman" w:cs="Times New Roman"/>
          <w:color w:val="000000"/>
        </w:rPr>
        <w:t xml:space="preserve">this </w:t>
      </w:r>
      <w:r w:rsidRPr="00885B7A">
        <w:rPr>
          <w:rFonts w:ascii="Times New Roman" w:eastAsia="Times New Roman" w:hAnsi="Times New Roman" w:cs="Times New Roman"/>
          <w:color w:val="000000"/>
        </w:rPr>
        <w:t>won’t happen</w:t>
      </w:r>
      <w:r w:rsidR="0025361D" w:rsidRPr="00885B7A">
        <w:rPr>
          <w:rFonts w:ascii="Times New Roman" w:eastAsia="Times New Roman" w:hAnsi="Times New Roman" w:cs="Times New Roman"/>
          <w:color w:val="000000"/>
        </w:rPr>
        <w:t xml:space="preserve"> (see “Gifts”)</w:t>
      </w:r>
      <w:r w:rsidRPr="00885B7A">
        <w:rPr>
          <w:rFonts w:ascii="Times New Roman" w:eastAsia="Times New Roman" w:hAnsi="Times New Roman" w:cs="Times New Roman"/>
          <w:color w:val="000000"/>
        </w:rPr>
        <w:t xml:space="preserve">, </w:t>
      </w:r>
      <w:r w:rsidR="0025361D" w:rsidRPr="00885B7A">
        <w:rPr>
          <w:rFonts w:ascii="Times New Roman" w:eastAsia="Times New Roman" w:hAnsi="Times New Roman" w:cs="Times New Roman"/>
          <w:color w:val="000000"/>
        </w:rPr>
        <w:t xml:space="preserve">if it does, representatives must not be </w:t>
      </w:r>
      <w:r w:rsidRPr="00885B7A">
        <w:rPr>
          <w:rFonts w:ascii="Times New Roman" w:eastAsia="Times New Roman" w:hAnsi="Times New Roman" w:cs="Times New Roman"/>
          <w:color w:val="000000"/>
        </w:rPr>
        <w:t xml:space="preserve">present, </w:t>
      </w:r>
      <w:r w:rsidR="0025361D" w:rsidRPr="00885B7A">
        <w:rPr>
          <w:rFonts w:ascii="Times New Roman" w:eastAsia="Times New Roman" w:hAnsi="Times New Roman" w:cs="Times New Roman"/>
          <w:color w:val="000000"/>
        </w:rPr>
        <w:t xml:space="preserve">the food must be </w:t>
      </w:r>
      <w:r w:rsidRPr="00885B7A">
        <w:rPr>
          <w:rFonts w:ascii="Times New Roman" w:eastAsia="Times New Roman" w:hAnsi="Times New Roman" w:cs="Times New Roman"/>
          <w:color w:val="000000"/>
        </w:rPr>
        <w:t xml:space="preserve">modest, </w:t>
      </w:r>
      <w:r w:rsidR="0025361D" w:rsidRPr="00885B7A">
        <w:rPr>
          <w:rFonts w:ascii="Times New Roman" w:eastAsia="Times New Roman" w:hAnsi="Times New Roman" w:cs="Times New Roman"/>
          <w:color w:val="000000"/>
        </w:rPr>
        <w:t xml:space="preserve">and the source of the funding must be </w:t>
      </w:r>
      <w:r w:rsidRPr="00885B7A">
        <w:rPr>
          <w:rFonts w:ascii="Times New Roman" w:eastAsia="Times New Roman" w:hAnsi="Times New Roman" w:cs="Times New Roman"/>
          <w:color w:val="000000"/>
        </w:rPr>
        <w:t>acknowledged</w:t>
      </w:r>
      <w:r w:rsidR="0025361D" w:rsidRPr="00885B7A">
        <w:rPr>
          <w:rFonts w:ascii="Times New Roman" w:eastAsia="Times New Roman" w:hAnsi="Times New Roman" w:cs="Times New Roman"/>
          <w:color w:val="000000"/>
        </w:rPr>
        <w:t>.</w:t>
      </w:r>
    </w:p>
    <w:p w14:paraId="7B9374E3" w14:textId="77777777" w:rsidR="00436CB9" w:rsidRPr="00885B7A" w:rsidRDefault="00436CB9" w:rsidP="00436CB9">
      <w:pPr>
        <w:ind w:left="60" w:firstLine="366"/>
        <w:rPr>
          <w:rFonts w:ascii="Times New Roman" w:eastAsia="Times New Roman" w:hAnsi="Times New Roman" w:cs="Times New Roman"/>
          <w:color w:val="000000"/>
        </w:rPr>
      </w:pPr>
    </w:p>
    <w:p w14:paraId="77EB592B" w14:textId="77777777" w:rsidR="008316D7" w:rsidRPr="00885B7A" w:rsidRDefault="008316D7" w:rsidP="00436CB9">
      <w:pPr>
        <w:pStyle w:val="ListParagraph"/>
        <w:numPr>
          <w:ilvl w:val="0"/>
          <w:numId w:val="1"/>
        </w:numPr>
        <w:rPr>
          <w:rFonts w:ascii="Times New Roman" w:eastAsia="Times New Roman" w:hAnsi="Times New Roman" w:cs="Times New Roman"/>
          <w:color w:val="000000"/>
        </w:rPr>
      </w:pPr>
      <w:r w:rsidRPr="00885B7A">
        <w:rPr>
          <w:rFonts w:ascii="Times New Roman" w:hAnsi="Times New Roman" w:cs="Times New Roman"/>
          <w:noProof/>
          <w:lang w:val="en-US"/>
        </w:rPr>
        <w:drawing>
          <wp:inline distT="0" distB="0" distL="0" distR="0" wp14:anchorId="36045C54" wp14:editId="6056DCE1">
            <wp:extent cx="896510" cy="583976"/>
            <wp:effectExtent l="0" t="0" r="571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37089" cy="610409"/>
                    </a:xfrm>
                    <a:prstGeom prst="rect">
                      <a:avLst/>
                    </a:prstGeom>
                  </pic:spPr>
                </pic:pic>
              </a:graphicData>
            </a:graphic>
          </wp:inline>
        </w:drawing>
      </w:r>
      <w:r w:rsidRPr="00885B7A">
        <w:rPr>
          <w:rFonts w:ascii="Times New Roman" w:eastAsia="Times New Roman" w:hAnsi="Times New Roman" w:cs="Times New Roman"/>
          <w:color w:val="000000"/>
        </w:rPr>
        <w:t xml:space="preserve"> </w:t>
      </w:r>
      <w:r w:rsidRPr="00885B7A">
        <w:rPr>
          <w:rFonts w:ascii="Times New Roman" w:eastAsia="Times New Roman" w:hAnsi="Times New Roman" w:cs="Times New Roman"/>
          <w:b/>
          <w:color w:val="000000"/>
        </w:rPr>
        <w:t>CONSULTING FOR PHARMA</w:t>
      </w:r>
    </w:p>
    <w:p w14:paraId="490B63DF" w14:textId="77777777" w:rsidR="0033433C" w:rsidRPr="00885B7A" w:rsidRDefault="0033433C" w:rsidP="008316D7">
      <w:pPr>
        <w:pStyle w:val="ListParagraph"/>
        <w:ind w:left="420"/>
        <w:rPr>
          <w:rFonts w:ascii="Times New Roman" w:eastAsia="Times New Roman" w:hAnsi="Times New Roman" w:cs="Times New Roman"/>
          <w:color w:val="000000"/>
        </w:rPr>
      </w:pPr>
    </w:p>
    <w:p w14:paraId="644C83D9" w14:textId="77777777" w:rsidR="0033433C" w:rsidRPr="00885B7A" w:rsidRDefault="0033433C" w:rsidP="008316D7">
      <w:pPr>
        <w:pStyle w:val="ListParagraph"/>
        <w:ind w:left="420"/>
        <w:rPr>
          <w:rFonts w:ascii="Times New Roman" w:eastAsia="Times New Roman" w:hAnsi="Times New Roman" w:cs="Times New Roman"/>
          <w:color w:val="000000"/>
        </w:rPr>
      </w:pPr>
      <w:r w:rsidRPr="00885B7A">
        <w:rPr>
          <w:rFonts w:ascii="Times New Roman" w:eastAsia="Times New Roman" w:hAnsi="Times New Roman" w:cs="Times New Roman"/>
          <w:color w:val="000000"/>
        </w:rPr>
        <w:t xml:space="preserve">Robert </w:t>
      </w:r>
      <w:proofErr w:type="gramStart"/>
      <w:r w:rsidRPr="00885B7A">
        <w:rPr>
          <w:rFonts w:ascii="Times New Roman" w:eastAsia="Times New Roman" w:hAnsi="Times New Roman" w:cs="Times New Roman"/>
          <w:color w:val="000000"/>
        </w:rPr>
        <w:t>has been approached</w:t>
      </w:r>
      <w:proofErr w:type="gramEnd"/>
      <w:r w:rsidRPr="00885B7A">
        <w:rPr>
          <w:rFonts w:ascii="Times New Roman" w:eastAsia="Times New Roman" w:hAnsi="Times New Roman" w:cs="Times New Roman"/>
          <w:color w:val="000000"/>
        </w:rPr>
        <w:t xml:space="preserve"> by industry to provide his clinical expertise. </w:t>
      </w:r>
    </w:p>
    <w:p w14:paraId="309356D4" w14:textId="77777777" w:rsidR="0033433C" w:rsidRPr="00885B7A" w:rsidRDefault="0033433C" w:rsidP="008316D7">
      <w:pPr>
        <w:pStyle w:val="ListParagraph"/>
        <w:ind w:left="420"/>
        <w:rPr>
          <w:rFonts w:ascii="Times New Roman" w:eastAsia="Times New Roman" w:hAnsi="Times New Roman" w:cs="Times New Roman"/>
          <w:color w:val="000000"/>
        </w:rPr>
      </w:pPr>
    </w:p>
    <w:p w14:paraId="1ACC2404" w14:textId="77777777" w:rsidR="00F14BCA" w:rsidRPr="00885B7A" w:rsidRDefault="008A3215" w:rsidP="008316D7">
      <w:pPr>
        <w:pStyle w:val="ListParagraph"/>
        <w:ind w:left="420"/>
        <w:rPr>
          <w:rFonts w:ascii="Times New Roman" w:eastAsia="Times New Roman" w:hAnsi="Times New Roman" w:cs="Times New Roman"/>
          <w:b/>
          <w:i/>
          <w:color w:val="000000"/>
        </w:rPr>
      </w:pPr>
      <w:r w:rsidRPr="00885B7A">
        <w:rPr>
          <w:rFonts w:ascii="Times New Roman" w:eastAsia="Times New Roman" w:hAnsi="Times New Roman" w:cs="Times New Roman"/>
          <w:b/>
          <w:i/>
          <w:color w:val="000000"/>
        </w:rPr>
        <w:t>W</w:t>
      </w:r>
      <w:r w:rsidR="0033433C" w:rsidRPr="00885B7A">
        <w:rPr>
          <w:rFonts w:ascii="Times New Roman" w:eastAsia="Times New Roman" w:hAnsi="Times New Roman" w:cs="Times New Roman"/>
          <w:b/>
          <w:i/>
          <w:color w:val="000000"/>
        </w:rPr>
        <w:t>hat are the pros and cons of doing this?</w:t>
      </w:r>
      <w:r w:rsidR="003B5D09" w:rsidRPr="00885B7A">
        <w:rPr>
          <w:rFonts w:ascii="Times New Roman" w:eastAsia="Times New Roman" w:hAnsi="Times New Roman" w:cs="Times New Roman"/>
          <w:b/>
          <w:i/>
          <w:color w:val="000000"/>
        </w:rPr>
        <w:t xml:space="preserve"> </w:t>
      </w:r>
    </w:p>
    <w:p w14:paraId="5559D66B" w14:textId="1AF9608E" w:rsidR="0033433C" w:rsidRPr="00885B7A" w:rsidRDefault="003B5D09" w:rsidP="008316D7">
      <w:pPr>
        <w:pStyle w:val="ListParagraph"/>
        <w:ind w:left="420"/>
        <w:rPr>
          <w:rFonts w:ascii="Times New Roman" w:eastAsia="Times New Roman" w:hAnsi="Times New Roman" w:cs="Times New Roman"/>
          <w:b/>
          <w:i/>
          <w:color w:val="000000"/>
        </w:rPr>
      </w:pPr>
      <w:r w:rsidRPr="00885B7A">
        <w:rPr>
          <w:rFonts w:ascii="Times New Roman" w:eastAsia="Times New Roman" w:hAnsi="Times New Roman" w:cs="Times New Roman"/>
          <w:color w:val="000000"/>
        </w:rPr>
        <w:t>You might want to do it for the financial implications, and some physicians think it gives them expert status. However, working for industry has implications. It can influence your prescribing and can affect how others view what you say, because you will need to declare that you have p</w:t>
      </w:r>
      <w:r w:rsidR="00B16186" w:rsidRPr="00885B7A">
        <w:rPr>
          <w:rFonts w:ascii="Times New Roman" w:eastAsia="Times New Roman" w:hAnsi="Times New Roman" w:cs="Times New Roman"/>
          <w:color w:val="000000"/>
        </w:rPr>
        <w:t>ote</w:t>
      </w:r>
      <w:r w:rsidRPr="00885B7A">
        <w:rPr>
          <w:rFonts w:ascii="Times New Roman" w:eastAsia="Times New Roman" w:hAnsi="Times New Roman" w:cs="Times New Roman"/>
          <w:color w:val="000000"/>
        </w:rPr>
        <w:t>ntial</w:t>
      </w:r>
      <w:r w:rsidR="00885B7A" w:rsidRPr="00885B7A">
        <w:rPr>
          <w:rFonts w:ascii="Times New Roman" w:eastAsia="Times New Roman" w:hAnsi="Times New Roman" w:cs="Times New Roman"/>
          <w:color w:val="000000"/>
        </w:rPr>
        <w:t xml:space="preserve"> conflicts of interest afterwards. Robert may want to avoid any relations with industry </w:t>
      </w:r>
      <w:proofErr w:type="gramStart"/>
      <w:r w:rsidR="00885B7A" w:rsidRPr="00885B7A">
        <w:rPr>
          <w:rFonts w:ascii="Times New Roman" w:eastAsia="Times New Roman" w:hAnsi="Times New Roman" w:cs="Times New Roman"/>
          <w:color w:val="000000"/>
        </w:rPr>
        <w:t>so as to</w:t>
      </w:r>
      <w:proofErr w:type="gramEnd"/>
      <w:r w:rsidR="00885B7A" w:rsidRPr="00885B7A">
        <w:rPr>
          <w:rFonts w:ascii="Times New Roman" w:eastAsia="Times New Roman" w:hAnsi="Times New Roman" w:cs="Times New Roman"/>
          <w:color w:val="000000"/>
        </w:rPr>
        <w:t xml:space="preserve"> have no conflicts of interest to declare.</w:t>
      </w:r>
    </w:p>
    <w:p w14:paraId="3F2F127D" w14:textId="77777777" w:rsidR="0033433C" w:rsidRPr="00885B7A" w:rsidRDefault="0033433C" w:rsidP="008316D7">
      <w:pPr>
        <w:pStyle w:val="ListParagraph"/>
        <w:ind w:left="420"/>
        <w:rPr>
          <w:rFonts w:ascii="Times New Roman" w:eastAsia="Times New Roman" w:hAnsi="Times New Roman" w:cs="Times New Roman"/>
          <w:color w:val="000000"/>
        </w:rPr>
      </w:pPr>
    </w:p>
    <w:p w14:paraId="7A3E4B07" w14:textId="77777777" w:rsidR="00C3645B" w:rsidRPr="00885B7A" w:rsidRDefault="00C3645B" w:rsidP="00C3645B">
      <w:pPr>
        <w:pStyle w:val="ListParagraph"/>
        <w:ind w:left="420"/>
        <w:rPr>
          <w:rFonts w:ascii="Times New Roman" w:eastAsia="Times New Roman" w:hAnsi="Times New Roman" w:cs="Times New Roman"/>
          <w:color w:val="000000"/>
        </w:rPr>
      </w:pPr>
    </w:p>
    <w:p w14:paraId="161F5013" w14:textId="082E9959" w:rsidR="00C3645B" w:rsidRPr="00885B7A" w:rsidRDefault="00C3645B" w:rsidP="00C3645B">
      <w:pPr>
        <w:pStyle w:val="ListParagraph"/>
        <w:ind w:left="420"/>
        <w:rPr>
          <w:rFonts w:ascii="Times New Roman" w:hAnsi="Times New Roman" w:cs="Times New Roman"/>
          <w:b/>
          <w:i/>
          <w:color w:val="363636"/>
          <w:w w:val="110"/>
        </w:rPr>
      </w:pPr>
      <w:proofErr w:type="gramStart"/>
      <w:r w:rsidRPr="00885B7A">
        <w:rPr>
          <w:rFonts w:ascii="Times New Roman" w:eastAsia="Times New Roman" w:hAnsi="Times New Roman" w:cs="Times New Roman"/>
          <w:b/>
          <w:i/>
          <w:color w:val="000000"/>
        </w:rPr>
        <w:t>Am I allowed</w:t>
      </w:r>
      <w:proofErr w:type="gramEnd"/>
      <w:r w:rsidRPr="00885B7A">
        <w:rPr>
          <w:rFonts w:ascii="Times New Roman" w:eastAsia="Times New Roman" w:hAnsi="Times New Roman" w:cs="Times New Roman"/>
          <w:b/>
          <w:i/>
          <w:color w:val="000000"/>
        </w:rPr>
        <w:t xml:space="preserve"> to participate in s</w:t>
      </w:r>
      <w:r w:rsidRPr="00885B7A">
        <w:rPr>
          <w:rFonts w:ascii="Times New Roman" w:hAnsi="Times New Roman" w:cs="Times New Roman"/>
          <w:b/>
          <w:i/>
          <w:color w:val="363636"/>
          <w:w w:val="110"/>
        </w:rPr>
        <w:t xml:space="preserve">cientific education sessions to improve the knowledge </w:t>
      </w:r>
      <w:r w:rsidRPr="00885B7A">
        <w:rPr>
          <w:rFonts w:ascii="Times New Roman" w:hAnsi="Times New Roman" w:cs="Times New Roman"/>
          <w:b/>
          <w:i/>
          <w:color w:val="242424"/>
          <w:w w:val="110"/>
        </w:rPr>
        <w:t xml:space="preserve">of </w:t>
      </w:r>
      <w:r w:rsidRPr="00885B7A">
        <w:rPr>
          <w:rFonts w:ascii="Times New Roman" w:hAnsi="Times New Roman" w:cs="Times New Roman"/>
          <w:b/>
          <w:i/>
          <w:color w:val="363636"/>
          <w:w w:val="110"/>
        </w:rPr>
        <w:t>company</w:t>
      </w:r>
      <w:r w:rsidRPr="00885B7A">
        <w:rPr>
          <w:rFonts w:ascii="Times New Roman" w:hAnsi="Times New Roman" w:cs="Times New Roman"/>
          <w:b/>
          <w:i/>
          <w:color w:val="363636"/>
          <w:spacing w:val="-15"/>
          <w:w w:val="110"/>
        </w:rPr>
        <w:t xml:space="preserve"> </w:t>
      </w:r>
      <w:r w:rsidRPr="00885B7A">
        <w:rPr>
          <w:rFonts w:ascii="Times New Roman" w:hAnsi="Times New Roman" w:cs="Times New Roman"/>
          <w:b/>
          <w:i/>
          <w:color w:val="363636"/>
          <w:w w:val="110"/>
        </w:rPr>
        <w:t>personnel</w:t>
      </w:r>
      <w:r w:rsidR="00F14BCA" w:rsidRPr="00885B7A">
        <w:rPr>
          <w:rFonts w:ascii="Times New Roman" w:hAnsi="Times New Roman" w:cs="Times New Roman"/>
          <w:b/>
          <w:i/>
          <w:color w:val="363636"/>
          <w:w w:val="110"/>
        </w:rPr>
        <w:t>?</w:t>
      </w:r>
    </w:p>
    <w:p w14:paraId="2F82D3A6" w14:textId="77777777" w:rsidR="00F14BCA" w:rsidRPr="00885B7A" w:rsidRDefault="00F14BCA" w:rsidP="00F14BCA">
      <w:pPr>
        <w:pStyle w:val="ListParagraph"/>
        <w:ind w:left="420"/>
        <w:rPr>
          <w:rFonts w:ascii="Times New Roman" w:eastAsia="Times New Roman" w:hAnsi="Times New Roman" w:cs="Times New Roman"/>
          <w:color w:val="000000"/>
        </w:rPr>
      </w:pPr>
    </w:p>
    <w:p w14:paraId="1C94BA68" w14:textId="4967D5D3" w:rsidR="00F14BCA" w:rsidRPr="00885B7A" w:rsidRDefault="00F14BCA" w:rsidP="00F14BCA">
      <w:pPr>
        <w:pStyle w:val="ListParagraph"/>
        <w:ind w:left="420"/>
        <w:rPr>
          <w:rFonts w:ascii="Times New Roman" w:eastAsia="Times New Roman" w:hAnsi="Times New Roman" w:cs="Times New Roman"/>
          <w:color w:val="000000"/>
        </w:rPr>
      </w:pPr>
      <w:r w:rsidRPr="00885B7A">
        <w:rPr>
          <w:rFonts w:ascii="Times New Roman" w:eastAsia="Times New Roman" w:hAnsi="Times New Roman" w:cs="Times New Roman"/>
          <w:color w:val="000000"/>
        </w:rPr>
        <w:t xml:space="preserve">Yes, but make sure that it </w:t>
      </w:r>
      <w:proofErr w:type="gramStart"/>
      <w:r w:rsidRPr="00885B7A">
        <w:rPr>
          <w:rFonts w:ascii="Times New Roman" w:eastAsia="Times New Roman" w:hAnsi="Times New Roman" w:cs="Times New Roman"/>
          <w:color w:val="000000"/>
        </w:rPr>
        <w:t>isn’t</w:t>
      </w:r>
      <w:proofErr w:type="gramEnd"/>
      <w:r w:rsidRPr="00885B7A">
        <w:rPr>
          <w:rFonts w:ascii="Times New Roman" w:eastAsia="Times New Roman" w:hAnsi="Times New Roman" w:cs="Times New Roman"/>
          <w:color w:val="000000"/>
        </w:rPr>
        <w:t xml:space="preserve"> actually a marketing session where you are being sold a product. You would need to declare a conflict of interest for any income generated from this.</w:t>
      </w:r>
    </w:p>
    <w:p w14:paraId="2C707775" w14:textId="77777777" w:rsidR="00F14BCA" w:rsidRPr="00885B7A" w:rsidRDefault="00F14BCA" w:rsidP="00F14BCA">
      <w:pPr>
        <w:pStyle w:val="ListParagraph"/>
        <w:ind w:left="420"/>
        <w:rPr>
          <w:rFonts w:ascii="Times New Roman" w:hAnsi="Times New Roman" w:cs="Times New Roman"/>
          <w:b/>
          <w:i/>
          <w:color w:val="363636"/>
          <w:w w:val="110"/>
        </w:rPr>
      </w:pPr>
    </w:p>
    <w:p w14:paraId="69D3368E" w14:textId="1BB67AE7" w:rsidR="00C3645B" w:rsidRPr="00885B7A" w:rsidRDefault="00F14BCA" w:rsidP="00F14BCA">
      <w:pPr>
        <w:pStyle w:val="ListParagraph"/>
        <w:ind w:left="420"/>
        <w:rPr>
          <w:rFonts w:ascii="Times New Roman" w:hAnsi="Times New Roman" w:cs="Times New Roman"/>
          <w:b/>
          <w:i/>
          <w:color w:val="363636"/>
          <w:w w:val="115"/>
        </w:rPr>
      </w:pPr>
      <w:proofErr w:type="gramStart"/>
      <w:r w:rsidRPr="00885B7A">
        <w:rPr>
          <w:rFonts w:ascii="Times New Roman" w:hAnsi="Times New Roman" w:cs="Times New Roman"/>
          <w:b/>
          <w:i/>
          <w:color w:val="363636"/>
          <w:w w:val="110"/>
        </w:rPr>
        <w:t>Am I allowed</w:t>
      </w:r>
      <w:proofErr w:type="gramEnd"/>
      <w:r w:rsidRPr="00885B7A">
        <w:rPr>
          <w:rFonts w:ascii="Times New Roman" w:hAnsi="Times New Roman" w:cs="Times New Roman"/>
          <w:b/>
          <w:i/>
          <w:color w:val="363636"/>
          <w:w w:val="110"/>
        </w:rPr>
        <w:t xml:space="preserve"> to participate in </w:t>
      </w:r>
      <w:r w:rsidR="00C3645B" w:rsidRPr="00885B7A">
        <w:rPr>
          <w:rFonts w:ascii="Times New Roman" w:hAnsi="Times New Roman" w:cs="Times New Roman"/>
          <w:b/>
          <w:i/>
          <w:color w:val="363636"/>
          <w:w w:val="115"/>
        </w:rPr>
        <w:t>industry-f</w:t>
      </w:r>
      <w:r w:rsidRPr="00885B7A">
        <w:rPr>
          <w:rFonts w:ascii="Times New Roman" w:hAnsi="Times New Roman" w:cs="Times New Roman"/>
          <w:b/>
          <w:i/>
          <w:color w:val="363636"/>
          <w:w w:val="115"/>
        </w:rPr>
        <w:t>un</w:t>
      </w:r>
      <w:r w:rsidR="00C3645B" w:rsidRPr="00885B7A">
        <w:rPr>
          <w:rFonts w:ascii="Times New Roman" w:hAnsi="Times New Roman" w:cs="Times New Roman"/>
          <w:b/>
          <w:i/>
          <w:color w:val="363636"/>
          <w:w w:val="115"/>
        </w:rPr>
        <w:t>ded</w:t>
      </w:r>
      <w:r w:rsidR="00C3645B" w:rsidRPr="00885B7A">
        <w:rPr>
          <w:rFonts w:ascii="Times New Roman" w:hAnsi="Times New Roman" w:cs="Times New Roman"/>
          <w:b/>
          <w:i/>
          <w:color w:val="363636"/>
          <w:spacing w:val="-38"/>
          <w:w w:val="115"/>
        </w:rPr>
        <w:t xml:space="preserve"> </w:t>
      </w:r>
      <w:r w:rsidR="00C3645B" w:rsidRPr="00885B7A">
        <w:rPr>
          <w:rFonts w:ascii="Times New Roman" w:hAnsi="Times New Roman" w:cs="Times New Roman"/>
          <w:b/>
          <w:i/>
          <w:color w:val="363636"/>
          <w:w w:val="115"/>
        </w:rPr>
        <w:t>public</w:t>
      </w:r>
      <w:r w:rsidR="00C3645B" w:rsidRPr="00885B7A">
        <w:rPr>
          <w:rFonts w:ascii="Times New Roman" w:hAnsi="Times New Roman" w:cs="Times New Roman"/>
          <w:b/>
          <w:i/>
          <w:color w:val="363636"/>
          <w:spacing w:val="-40"/>
          <w:w w:val="115"/>
        </w:rPr>
        <w:t xml:space="preserve"> </w:t>
      </w:r>
      <w:r w:rsidR="00C3645B" w:rsidRPr="00885B7A">
        <w:rPr>
          <w:rFonts w:ascii="Times New Roman" w:hAnsi="Times New Roman" w:cs="Times New Roman"/>
          <w:b/>
          <w:i/>
          <w:color w:val="363636"/>
          <w:w w:val="115"/>
        </w:rPr>
        <w:t>education</w:t>
      </w:r>
      <w:r w:rsidR="00C3645B" w:rsidRPr="00885B7A">
        <w:rPr>
          <w:rFonts w:ascii="Times New Roman" w:hAnsi="Times New Roman" w:cs="Times New Roman"/>
          <w:b/>
          <w:i/>
          <w:color w:val="363636"/>
          <w:spacing w:val="-33"/>
          <w:w w:val="115"/>
        </w:rPr>
        <w:t xml:space="preserve"> </w:t>
      </w:r>
      <w:r w:rsidR="00C3645B" w:rsidRPr="00885B7A">
        <w:rPr>
          <w:rFonts w:ascii="Times New Roman" w:hAnsi="Times New Roman" w:cs="Times New Roman"/>
          <w:b/>
          <w:i/>
          <w:color w:val="363636"/>
          <w:w w:val="115"/>
        </w:rPr>
        <w:t>not</w:t>
      </w:r>
      <w:r w:rsidR="00C3645B" w:rsidRPr="00885B7A">
        <w:rPr>
          <w:rFonts w:ascii="Times New Roman" w:hAnsi="Times New Roman" w:cs="Times New Roman"/>
          <w:b/>
          <w:i/>
          <w:color w:val="363636"/>
          <w:spacing w:val="-22"/>
          <w:w w:val="115"/>
        </w:rPr>
        <w:t xml:space="preserve"> </w:t>
      </w:r>
      <w:r w:rsidR="00C3645B" w:rsidRPr="00885B7A">
        <w:rPr>
          <w:rFonts w:ascii="Times New Roman" w:hAnsi="Times New Roman" w:cs="Times New Roman"/>
          <w:b/>
          <w:i/>
          <w:color w:val="363636"/>
          <w:w w:val="115"/>
        </w:rPr>
        <w:t>related</w:t>
      </w:r>
      <w:r w:rsidR="00C3645B" w:rsidRPr="00885B7A">
        <w:rPr>
          <w:rFonts w:ascii="Times New Roman" w:hAnsi="Times New Roman" w:cs="Times New Roman"/>
          <w:b/>
          <w:i/>
          <w:color w:val="363636"/>
          <w:spacing w:val="-24"/>
          <w:w w:val="115"/>
        </w:rPr>
        <w:t xml:space="preserve"> </w:t>
      </w:r>
      <w:r w:rsidR="00C3645B" w:rsidRPr="00885B7A">
        <w:rPr>
          <w:rFonts w:ascii="Times New Roman" w:hAnsi="Times New Roman" w:cs="Times New Roman"/>
          <w:b/>
          <w:i/>
          <w:color w:val="363636"/>
          <w:w w:val="115"/>
        </w:rPr>
        <w:t>to</w:t>
      </w:r>
      <w:r w:rsidR="00C3645B" w:rsidRPr="00885B7A">
        <w:rPr>
          <w:rFonts w:ascii="Times New Roman" w:hAnsi="Times New Roman" w:cs="Times New Roman"/>
          <w:b/>
          <w:i/>
          <w:color w:val="363636"/>
          <w:spacing w:val="-29"/>
          <w:w w:val="115"/>
        </w:rPr>
        <w:t xml:space="preserve"> </w:t>
      </w:r>
      <w:r w:rsidR="00C3645B" w:rsidRPr="00885B7A">
        <w:rPr>
          <w:rFonts w:ascii="Times New Roman" w:hAnsi="Times New Roman" w:cs="Times New Roman"/>
          <w:b/>
          <w:i/>
          <w:color w:val="363636"/>
          <w:w w:val="115"/>
        </w:rPr>
        <w:t>a</w:t>
      </w:r>
      <w:r w:rsidR="00C3645B" w:rsidRPr="00885B7A">
        <w:rPr>
          <w:rFonts w:ascii="Times New Roman" w:hAnsi="Times New Roman" w:cs="Times New Roman"/>
          <w:b/>
          <w:i/>
          <w:color w:val="363636"/>
          <w:spacing w:val="-32"/>
          <w:w w:val="115"/>
        </w:rPr>
        <w:t xml:space="preserve"> </w:t>
      </w:r>
      <w:r w:rsidR="00C3645B" w:rsidRPr="00885B7A">
        <w:rPr>
          <w:rFonts w:ascii="Times New Roman" w:hAnsi="Times New Roman" w:cs="Times New Roman"/>
          <w:b/>
          <w:i/>
          <w:color w:val="363636"/>
          <w:w w:val="115"/>
        </w:rPr>
        <w:t>specific</w:t>
      </w:r>
      <w:r w:rsidR="00C3645B" w:rsidRPr="00885B7A">
        <w:rPr>
          <w:rFonts w:ascii="Times New Roman" w:hAnsi="Times New Roman" w:cs="Times New Roman"/>
          <w:b/>
          <w:i/>
          <w:color w:val="363636"/>
          <w:spacing w:val="-40"/>
          <w:w w:val="115"/>
        </w:rPr>
        <w:t xml:space="preserve"> </w:t>
      </w:r>
      <w:r w:rsidR="00C3645B" w:rsidRPr="00885B7A">
        <w:rPr>
          <w:rFonts w:ascii="Times New Roman" w:hAnsi="Times New Roman" w:cs="Times New Roman"/>
          <w:b/>
          <w:i/>
          <w:color w:val="363636"/>
          <w:w w:val="115"/>
        </w:rPr>
        <w:t>brand product</w:t>
      </w:r>
      <w:r w:rsidRPr="00885B7A">
        <w:rPr>
          <w:rFonts w:ascii="Times New Roman" w:hAnsi="Times New Roman" w:cs="Times New Roman"/>
          <w:b/>
          <w:i/>
          <w:color w:val="363636"/>
          <w:w w:val="115"/>
        </w:rPr>
        <w:t>, such as for public advocacy or health promotion?</w:t>
      </w:r>
    </w:p>
    <w:p w14:paraId="4295C171" w14:textId="062AD782" w:rsidR="00F14BCA" w:rsidRPr="00885B7A" w:rsidRDefault="00F14BCA" w:rsidP="00F14BCA">
      <w:pPr>
        <w:pStyle w:val="ListParagraph"/>
        <w:ind w:left="420"/>
        <w:rPr>
          <w:rFonts w:ascii="Times New Roman" w:eastAsia="Times New Roman" w:hAnsi="Times New Roman" w:cs="Times New Roman"/>
          <w:b/>
          <w:i/>
          <w:color w:val="000000"/>
        </w:rPr>
      </w:pPr>
    </w:p>
    <w:p w14:paraId="1F6AC59B" w14:textId="77777777" w:rsidR="00F14BCA" w:rsidRPr="00885B7A" w:rsidRDefault="00F14BCA" w:rsidP="00F14BCA">
      <w:pPr>
        <w:pStyle w:val="ListParagraph"/>
        <w:ind w:left="420"/>
        <w:rPr>
          <w:rFonts w:ascii="Times New Roman" w:eastAsia="Times New Roman" w:hAnsi="Times New Roman" w:cs="Times New Roman"/>
          <w:color w:val="000000"/>
        </w:rPr>
      </w:pPr>
      <w:r w:rsidRPr="00885B7A">
        <w:rPr>
          <w:rFonts w:ascii="Times New Roman" w:eastAsia="Times New Roman" w:hAnsi="Times New Roman" w:cs="Times New Roman"/>
          <w:color w:val="000000"/>
        </w:rPr>
        <w:t>Yes, but you would need to declare a conflict of interest.</w:t>
      </w:r>
    </w:p>
    <w:p w14:paraId="46862CDD" w14:textId="77777777" w:rsidR="00F14BCA" w:rsidRPr="00885B7A" w:rsidRDefault="00F14BCA" w:rsidP="00F14BCA">
      <w:pPr>
        <w:pStyle w:val="ListParagraph"/>
        <w:ind w:left="420"/>
        <w:rPr>
          <w:rFonts w:ascii="Times New Roman" w:eastAsia="Times New Roman" w:hAnsi="Times New Roman" w:cs="Times New Roman"/>
          <w:color w:val="000000"/>
        </w:rPr>
      </w:pPr>
    </w:p>
    <w:p w14:paraId="3523DB67" w14:textId="28E58C02" w:rsidR="00B16186" w:rsidRPr="00885B7A" w:rsidRDefault="00F14BCA" w:rsidP="00F14BCA">
      <w:pPr>
        <w:pStyle w:val="ListParagraph"/>
        <w:ind w:left="420"/>
        <w:rPr>
          <w:rFonts w:ascii="Times New Roman" w:eastAsia="Times New Roman" w:hAnsi="Times New Roman" w:cs="Times New Roman"/>
          <w:b/>
          <w:i/>
          <w:color w:val="000000"/>
        </w:rPr>
      </w:pPr>
      <w:proofErr w:type="gramStart"/>
      <w:r w:rsidRPr="00885B7A">
        <w:rPr>
          <w:rFonts w:ascii="Times New Roman" w:eastAsia="Times New Roman" w:hAnsi="Times New Roman" w:cs="Times New Roman"/>
          <w:b/>
          <w:i/>
          <w:color w:val="000000"/>
        </w:rPr>
        <w:t xml:space="preserve">Am I </w:t>
      </w:r>
      <w:r w:rsidR="002C6D11" w:rsidRPr="00885B7A">
        <w:rPr>
          <w:rFonts w:ascii="Times New Roman" w:eastAsia="Times New Roman" w:hAnsi="Times New Roman" w:cs="Times New Roman"/>
          <w:b/>
          <w:i/>
          <w:color w:val="000000"/>
        </w:rPr>
        <w:t>permitted</w:t>
      </w:r>
      <w:proofErr w:type="gramEnd"/>
      <w:r w:rsidRPr="00885B7A">
        <w:rPr>
          <w:rFonts w:ascii="Times New Roman" w:eastAsia="Times New Roman" w:hAnsi="Times New Roman" w:cs="Times New Roman"/>
          <w:b/>
          <w:i/>
          <w:color w:val="000000"/>
        </w:rPr>
        <w:t xml:space="preserve"> to speak at </w:t>
      </w:r>
      <w:r w:rsidR="002C6D11" w:rsidRPr="00885B7A">
        <w:rPr>
          <w:rFonts w:ascii="Times New Roman" w:eastAsia="Times New Roman" w:hAnsi="Times New Roman" w:cs="Times New Roman"/>
          <w:b/>
          <w:i/>
          <w:color w:val="000000"/>
        </w:rPr>
        <w:t xml:space="preserve">other types of </w:t>
      </w:r>
      <w:r w:rsidRPr="00885B7A">
        <w:rPr>
          <w:rFonts w:ascii="Times New Roman" w:eastAsia="Times New Roman" w:hAnsi="Times New Roman" w:cs="Times New Roman"/>
          <w:b/>
          <w:i/>
          <w:color w:val="000000"/>
        </w:rPr>
        <w:t>industry-sponsored meetings</w:t>
      </w:r>
      <w:r w:rsidR="002C6D11" w:rsidRPr="00885B7A">
        <w:rPr>
          <w:rFonts w:ascii="Times New Roman" w:eastAsia="Times New Roman" w:hAnsi="Times New Roman" w:cs="Times New Roman"/>
          <w:b/>
          <w:i/>
          <w:color w:val="000000"/>
        </w:rPr>
        <w:t xml:space="preserve"> run by the company</w:t>
      </w:r>
      <w:r w:rsidRPr="00885B7A">
        <w:rPr>
          <w:rFonts w:ascii="Times New Roman" w:eastAsia="Times New Roman" w:hAnsi="Times New Roman" w:cs="Times New Roman"/>
          <w:b/>
          <w:i/>
          <w:color w:val="000000"/>
        </w:rPr>
        <w:t>?</w:t>
      </w:r>
    </w:p>
    <w:p w14:paraId="3E32357C" w14:textId="273AA82C" w:rsidR="002C6D11" w:rsidRPr="00885B7A" w:rsidRDefault="002C6D11" w:rsidP="00F14BCA">
      <w:pPr>
        <w:pStyle w:val="ListParagraph"/>
        <w:ind w:left="420"/>
        <w:rPr>
          <w:rFonts w:ascii="Times New Roman" w:eastAsia="Times New Roman" w:hAnsi="Times New Roman" w:cs="Times New Roman"/>
          <w:color w:val="000000"/>
        </w:rPr>
      </w:pPr>
    </w:p>
    <w:p w14:paraId="10525676" w14:textId="6C7714FF" w:rsidR="002C6D11" w:rsidRPr="00885B7A" w:rsidRDefault="002C6D11" w:rsidP="00F14BCA">
      <w:pPr>
        <w:pStyle w:val="ListParagraph"/>
        <w:ind w:left="420"/>
        <w:rPr>
          <w:rFonts w:ascii="Times New Roman" w:eastAsia="Times New Roman" w:hAnsi="Times New Roman" w:cs="Times New Roman"/>
          <w:color w:val="000000"/>
        </w:rPr>
      </w:pPr>
      <w:r w:rsidRPr="00885B7A">
        <w:rPr>
          <w:rFonts w:ascii="Times New Roman" w:eastAsia="Times New Roman" w:hAnsi="Times New Roman" w:cs="Times New Roman"/>
          <w:color w:val="000000"/>
        </w:rPr>
        <w:t>In general, no. The principle is that you are not supposed to be endorsing a product.</w:t>
      </w:r>
    </w:p>
    <w:p w14:paraId="706B9EEF" w14:textId="77777777" w:rsidR="002C6D11" w:rsidRPr="00885B7A" w:rsidRDefault="002C6D11" w:rsidP="00F14BCA">
      <w:pPr>
        <w:pStyle w:val="ListParagraph"/>
        <w:ind w:left="420"/>
        <w:rPr>
          <w:rFonts w:ascii="Times New Roman" w:eastAsia="Times New Roman" w:hAnsi="Times New Roman" w:cs="Times New Roman"/>
          <w:color w:val="000000"/>
        </w:rPr>
      </w:pPr>
    </w:p>
    <w:p w14:paraId="2F6D6D47" w14:textId="513B7105" w:rsidR="002C6D11" w:rsidRPr="00885B7A" w:rsidRDefault="002C6D11" w:rsidP="00F14BCA">
      <w:pPr>
        <w:pStyle w:val="ListParagraph"/>
        <w:ind w:left="420"/>
        <w:rPr>
          <w:rFonts w:ascii="Times New Roman" w:eastAsia="Times New Roman" w:hAnsi="Times New Roman" w:cs="Times New Roman"/>
          <w:color w:val="000000"/>
        </w:rPr>
      </w:pPr>
      <w:r w:rsidRPr="00885B7A">
        <w:rPr>
          <w:rFonts w:ascii="Times New Roman" w:eastAsia="Times New Roman" w:hAnsi="Times New Roman" w:cs="Times New Roman"/>
          <w:color w:val="000000"/>
        </w:rPr>
        <w:t>Evidence that this is happening include any of the following:</w:t>
      </w:r>
    </w:p>
    <w:p w14:paraId="3CE60253" w14:textId="042B1ED3" w:rsidR="00F14BCA" w:rsidRPr="00885B7A" w:rsidRDefault="00F14BCA" w:rsidP="00F14BCA">
      <w:pPr>
        <w:pStyle w:val="ListParagraph"/>
        <w:ind w:left="420"/>
        <w:rPr>
          <w:rFonts w:ascii="Times New Roman" w:eastAsia="Times New Roman" w:hAnsi="Times New Roman" w:cs="Times New Roman"/>
          <w:color w:val="000000"/>
        </w:rPr>
      </w:pPr>
    </w:p>
    <w:p w14:paraId="054A2CE5" w14:textId="24FCD697" w:rsidR="00F14BCA" w:rsidRPr="00885B7A" w:rsidRDefault="00F14BCA" w:rsidP="00F14BCA">
      <w:pPr>
        <w:pStyle w:val="ListParagraph"/>
        <w:ind w:left="420"/>
        <w:rPr>
          <w:rFonts w:ascii="Times New Roman" w:eastAsia="Times New Roman" w:hAnsi="Times New Roman" w:cs="Times New Roman"/>
          <w:color w:val="000000"/>
        </w:rPr>
      </w:pPr>
      <w:r w:rsidRPr="00885B7A">
        <w:rPr>
          <w:rFonts w:ascii="Times New Roman" w:eastAsia="Times New Roman" w:hAnsi="Times New Roman" w:cs="Times New Roman"/>
          <w:color w:val="000000"/>
        </w:rPr>
        <w:t>If the company selects or influences the talk</w:t>
      </w:r>
    </w:p>
    <w:p w14:paraId="12C136E6" w14:textId="65076666" w:rsidR="00F14BCA" w:rsidRPr="00885B7A" w:rsidRDefault="00F14BCA" w:rsidP="00F14BCA">
      <w:pPr>
        <w:pStyle w:val="ListParagraph"/>
        <w:ind w:left="420"/>
        <w:rPr>
          <w:rFonts w:ascii="Times New Roman" w:eastAsia="Times New Roman" w:hAnsi="Times New Roman" w:cs="Times New Roman"/>
          <w:color w:val="000000"/>
        </w:rPr>
      </w:pPr>
      <w:r w:rsidRPr="00885B7A">
        <w:rPr>
          <w:rFonts w:ascii="Times New Roman" w:eastAsia="Times New Roman" w:hAnsi="Times New Roman" w:cs="Times New Roman"/>
          <w:color w:val="000000"/>
        </w:rPr>
        <w:t>If the company selects the topic</w:t>
      </w:r>
    </w:p>
    <w:p w14:paraId="065C7E2D" w14:textId="37A058BF" w:rsidR="00F14BCA" w:rsidRPr="00885B7A" w:rsidRDefault="00F14BCA" w:rsidP="00F14BCA">
      <w:pPr>
        <w:pStyle w:val="ListParagraph"/>
        <w:ind w:left="420"/>
        <w:rPr>
          <w:rFonts w:ascii="Times New Roman" w:eastAsia="Times New Roman" w:hAnsi="Times New Roman" w:cs="Times New Roman"/>
          <w:color w:val="000000"/>
        </w:rPr>
      </w:pPr>
      <w:r w:rsidRPr="00885B7A">
        <w:rPr>
          <w:rFonts w:ascii="Times New Roman" w:eastAsia="Times New Roman" w:hAnsi="Times New Roman" w:cs="Times New Roman"/>
          <w:color w:val="000000"/>
        </w:rPr>
        <w:t>If the company selects the content</w:t>
      </w:r>
    </w:p>
    <w:p w14:paraId="555302C1" w14:textId="6F766F8A" w:rsidR="00F14BCA" w:rsidRPr="00885B7A" w:rsidRDefault="00F14BCA" w:rsidP="00F14BCA">
      <w:pPr>
        <w:pStyle w:val="ListParagraph"/>
        <w:ind w:left="420"/>
        <w:rPr>
          <w:rFonts w:ascii="Times New Roman" w:eastAsia="Times New Roman" w:hAnsi="Times New Roman" w:cs="Times New Roman"/>
          <w:color w:val="000000"/>
        </w:rPr>
      </w:pPr>
      <w:r w:rsidRPr="00885B7A">
        <w:rPr>
          <w:rFonts w:ascii="Times New Roman" w:eastAsia="Times New Roman" w:hAnsi="Times New Roman" w:cs="Times New Roman"/>
          <w:color w:val="000000"/>
        </w:rPr>
        <w:t>If the company selects the members of the aud</w:t>
      </w:r>
      <w:r w:rsidR="002C6D11" w:rsidRPr="00885B7A">
        <w:rPr>
          <w:rFonts w:ascii="Times New Roman" w:eastAsia="Times New Roman" w:hAnsi="Times New Roman" w:cs="Times New Roman"/>
          <w:color w:val="000000"/>
        </w:rPr>
        <w:t>ience.</w:t>
      </w:r>
    </w:p>
    <w:p w14:paraId="2DA1F845" w14:textId="39BE41B7" w:rsidR="002C6D11" w:rsidRPr="00885B7A" w:rsidRDefault="002C6D11" w:rsidP="00F14BCA">
      <w:pPr>
        <w:pStyle w:val="ListParagraph"/>
        <w:ind w:left="420"/>
        <w:rPr>
          <w:rFonts w:ascii="Times New Roman" w:eastAsia="Times New Roman" w:hAnsi="Times New Roman" w:cs="Times New Roman"/>
          <w:color w:val="000000"/>
        </w:rPr>
      </w:pPr>
    </w:p>
    <w:p w14:paraId="52EBCA5E" w14:textId="42970E00" w:rsidR="002C6D11" w:rsidRPr="00885B7A" w:rsidRDefault="002C6D11" w:rsidP="00F14BCA">
      <w:pPr>
        <w:pStyle w:val="ListParagraph"/>
        <w:ind w:left="420"/>
        <w:rPr>
          <w:rFonts w:ascii="Times New Roman" w:eastAsia="Times New Roman" w:hAnsi="Times New Roman" w:cs="Times New Roman"/>
          <w:color w:val="000000"/>
        </w:rPr>
      </w:pPr>
      <w:r w:rsidRPr="00885B7A">
        <w:rPr>
          <w:rFonts w:ascii="Times New Roman" w:eastAsia="Times New Roman" w:hAnsi="Times New Roman" w:cs="Times New Roman"/>
          <w:color w:val="000000"/>
        </w:rPr>
        <w:t xml:space="preserve">These </w:t>
      </w:r>
      <w:proofErr w:type="gramStart"/>
      <w:r w:rsidRPr="00885B7A">
        <w:rPr>
          <w:rFonts w:ascii="Times New Roman" w:eastAsia="Times New Roman" w:hAnsi="Times New Roman" w:cs="Times New Roman"/>
          <w:color w:val="000000"/>
        </w:rPr>
        <w:t>are called</w:t>
      </w:r>
      <w:proofErr w:type="gramEnd"/>
      <w:r w:rsidRPr="00885B7A">
        <w:rPr>
          <w:rFonts w:ascii="Times New Roman" w:eastAsia="Times New Roman" w:hAnsi="Times New Roman" w:cs="Times New Roman"/>
          <w:color w:val="000000"/>
        </w:rPr>
        <w:t xml:space="preserve"> “speakers bureaus”.</w:t>
      </w:r>
    </w:p>
    <w:p w14:paraId="72E92EF4" w14:textId="76BB3F59" w:rsidR="002C6D11" w:rsidRPr="00885B7A" w:rsidRDefault="002C6D11" w:rsidP="00F14BCA">
      <w:pPr>
        <w:pStyle w:val="ListParagraph"/>
        <w:ind w:left="420"/>
        <w:rPr>
          <w:rFonts w:ascii="Times New Roman" w:eastAsia="Times New Roman" w:hAnsi="Times New Roman" w:cs="Times New Roman"/>
          <w:color w:val="000000"/>
        </w:rPr>
      </w:pPr>
    </w:p>
    <w:p w14:paraId="087A2B27" w14:textId="6EF72152" w:rsidR="002C6D11" w:rsidRPr="00885B7A" w:rsidRDefault="002C6D11" w:rsidP="00F14BCA">
      <w:pPr>
        <w:pStyle w:val="ListParagraph"/>
        <w:ind w:left="420"/>
        <w:rPr>
          <w:rFonts w:ascii="Times New Roman" w:eastAsia="Times New Roman" w:hAnsi="Times New Roman" w:cs="Times New Roman"/>
          <w:color w:val="000000"/>
        </w:rPr>
      </w:pPr>
      <w:r w:rsidRPr="00885B7A">
        <w:rPr>
          <w:rFonts w:ascii="Times New Roman" w:eastAsia="Times New Roman" w:hAnsi="Times New Roman" w:cs="Times New Roman"/>
          <w:color w:val="000000"/>
        </w:rPr>
        <w:t>When the event uses industry funding, but runs in “hands off”, you can participate as a speaker. None of the above stipulations could apply and you would have to have control of the topic, use your own slides, and receive an honorarium from the university running the conference, not industry.</w:t>
      </w:r>
      <w:r w:rsidR="00885B7A" w:rsidRPr="00885B7A">
        <w:rPr>
          <w:rFonts w:ascii="Times New Roman" w:eastAsia="Times New Roman" w:hAnsi="Times New Roman" w:cs="Times New Roman"/>
          <w:color w:val="000000"/>
        </w:rPr>
        <w:t xml:space="preserve"> You would not have to declare a conflict of interest from this activity.</w:t>
      </w:r>
    </w:p>
    <w:p w14:paraId="1D796637" w14:textId="77777777" w:rsidR="00F14BCA" w:rsidRPr="00885B7A" w:rsidRDefault="00F14BCA" w:rsidP="00F14BCA">
      <w:pPr>
        <w:pStyle w:val="ListParagraph"/>
        <w:ind w:left="420"/>
        <w:rPr>
          <w:rFonts w:ascii="Times New Roman" w:eastAsia="Times New Roman" w:hAnsi="Times New Roman" w:cs="Times New Roman"/>
          <w:color w:val="000000"/>
        </w:rPr>
      </w:pPr>
    </w:p>
    <w:p w14:paraId="67F03CE1" w14:textId="4AEDD25E" w:rsidR="00F14BCA" w:rsidRPr="00885B7A" w:rsidRDefault="002C6D11" w:rsidP="00F14BCA">
      <w:pPr>
        <w:pStyle w:val="ListParagraph"/>
        <w:ind w:left="420"/>
        <w:rPr>
          <w:rFonts w:ascii="Times New Roman" w:eastAsia="Times New Roman" w:hAnsi="Times New Roman" w:cs="Times New Roman"/>
          <w:b/>
          <w:i/>
          <w:color w:val="000000"/>
        </w:rPr>
      </w:pPr>
      <w:r w:rsidRPr="00885B7A">
        <w:rPr>
          <w:rFonts w:ascii="Times New Roman" w:eastAsia="Times New Roman" w:hAnsi="Times New Roman" w:cs="Times New Roman"/>
          <w:b/>
          <w:i/>
          <w:color w:val="000000"/>
        </w:rPr>
        <w:t xml:space="preserve">Are there any other activities that </w:t>
      </w:r>
      <w:proofErr w:type="gramStart"/>
      <w:r w:rsidRPr="00885B7A">
        <w:rPr>
          <w:rFonts w:ascii="Times New Roman" w:eastAsia="Times New Roman" w:hAnsi="Times New Roman" w:cs="Times New Roman"/>
          <w:b/>
          <w:i/>
          <w:color w:val="000000"/>
        </w:rPr>
        <w:t>are not permitted</w:t>
      </w:r>
      <w:proofErr w:type="gramEnd"/>
      <w:r w:rsidRPr="00885B7A">
        <w:rPr>
          <w:rFonts w:ascii="Times New Roman" w:eastAsia="Times New Roman" w:hAnsi="Times New Roman" w:cs="Times New Roman"/>
          <w:b/>
          <w:i/>
          <w:color w:val="000000"/>
        </w:rPr>
        <w:t>?</w:t>
      </w:r>
    </w:p>
    <w:p w14:paraId="01D0EB1F" w14:textId="46D8B018" w:rsidR="002C6D11" w:rsidRPr="00885B7A" w:rsidRDefault="002C6D11" w:rsidP="00F14BCA">
      <w:pPr>
        <w:pStyle w:val="ListParagraph"/>
        <w:ind w:left="420"/>
        <w:rPr>
          <w:rFonts w:ascii="Times New Roman" w:eastAsia="Times New Roman" w:hAnsi="Times New Roman" w:cs="Times New Roman"/>
          <w:color w:val="000000"/>
        </w:rPr>
      </w:pPr>
    </w:p>
    <w:p w14:paraId="01E86C88" w14:textId="38855E10" w:rsidR="002C6D11" w:rsidRPr="00885B7A" w:rsidRDefault="002C6D11" w:rsidP="00F14BCA">
      <w:pPr>
        <w:pStyle w:val="ListParagraph"/>
        <w:ind w:left="420"/>
        <w:rPr>
          <w:rFonts w:ascii="Times New Roman" w:eastAsia="Times New Roman" w:hAnsi="Times New Roman" w:cs="Times New Roman"/>
          <w:color w:val="000000"/>
        </w:rPr>
      </w:pPr>
      <w:r w:rsidRPr="00885B7A">
        <w:rPr>
          <w:rFonts w:ascii="Times New Roman" w:eastAsia="Times New Roman" w:hAnsi="Times New Roman" w:cs="Times New Roman"/>
          <w:color w:val="000000"/>
        </w:rPr>
        <w:t xml:space="preserve">Faculty are not allowed to </w:t>
      </w:r>
      <w:proofErr w:type="gramStart"/>
      <w:r w:rsidRPr="00885B7A">
        <w:rPr>
          <w:rFonts w:ascii="Times New Roman" w:eastAsia="Times New Roman" w:hAnsi="Times New Roman" w:cs="Times New Roman"/>
          <w:color w:val="000000"/>
        </w:rPr>
        <w:t>ghost-write</w:t>
      </w:r>
      <w:proofErr w:type="gramEnd"/>
      <w:r w:rsidRPr="00885B7A">
        <w:rPr>
          <w:rFonts w:ascii="Times New Roman" w:eastAsia="Times New Roman" w:hAnsi="Times New Roman" w:cs="Times New Roman"/>
          <w:color w:val="000000"/>
        </w:rPr>
        <w:t xml:space="preserve"> (claim authorship on papers written by industry writers).</w:t>
      </w:r>
    </w:p>
    <w:p w14:paraId="27012627" w14:textId="77777777" w:rsidR="00B16186" w:rsidRPr="00885B7A" w:rsidRDefault="00B16186" w:rsidP="00885B7A">
      <w:pPr>
        <w:pStyle w:val="ListParagraph"/>
        <w:ind w:left="780"/>
        <w:rPr>
          <w:rFonts w:ascii="Times New Roman" w:eastAsia="Times New Roman" w:hAnsi="Times New Roman" w:cs="Times New Roman"/>
          <w:color w:val="000000"/>
        </w:rPr>
      </w:pPr>
    </w:p>
    <w:p w14:paraId="439C4000" w14:textId="27903410" w:rsidR="00885B7A" w:rsidRPr="00885B7A" w:rsidRDefault="00885B7A">
      <w:pPr>
        <w:rPr>
          <w:rFonts w:ascii="Times New Roman" w:eastAsia="Times New Roman" w:hAnsi="Times New Roman" w:cs="Times New Roman"/>
          <w:b/>
          <w:color w:val="000000"/>
        </w:rPr>
      </w:pPr>
      <w:r w:rsidRPr="00885B7A">
        <w:rPr>
          <w:rFonts w:ascii="Times New Roman" w:eastAsia="Times New Roman" w:hAnsi="Times New Roman" w:cs="Times New Roman"/>
          <w:b/>
          <w:color w:val="000000"/>
        </w:rPr>
        <w:br w:type="page"/>
      </w:r>
    </w:p>
    <w:p w14:paraId="622A023B" w14:textId="77777777" w:rsidR="00635744" w:rsidRPr="00885B7A" w:rsidRDefault="00635744" w:rsidP="00635744">
      <w:pPr>
        <w:pStyle w:val="ListParagraph"/>
        <w:ind w:left="780" w:hanging="354"/>
        <w:rPr>
          <w:rFonts w:ascii="Times New Roman" w:eastAsia="Times New Roman" w:hAnsi="Times New Roman" w:cs="Times New Roman"/>
          <w:color w:val="000000"/>
        </w:rPr>
      </w:pPr>
    </w:p>
    <w:p w14:paraId="5E228672" w14:textId="1A9D21F7" w:rsidR="00415573" w:rsidRPr="00885B7A" w:rsidRDefault="00415573" w:rsidP="00436CB9">
      <w:pPr>
        <w:pStyle w:val="ListParagraph"/>
        <w:numPr>
          <w:ilvl w:val="0"/>
          <w:numId w:val="1"/>
        </w:numPr>
        <w:rPr>
          <w:rFonts w:ascii="Times New Roman" w:eastAsia="Times New Roman" w:hAnsi="Times New Roman" w:cs="Times New Roman"/>
          <w:color w:val="000000"/>
        </w:rPr>
      </w:pPr>
      <w:r w:rsidRPr="00885B7A">
        <w:rPr>
          <w:rFonts w:ascii="Times New Roman" w:eastAsia="Times New Roman" w:hAnsi="Times New Roman" w:cs="Times New Roman"/>
          <w:noProof/>
          <w:color w:val="000000"/>
          <w:lang w:val="en-US"/>
        </w:rPr>
        <w:drawing>
          <wp:inline distT="0" distB="0" distL="0" distR="0" wp14:anchorId="1A54202F" wp14:editId="20C2CA56">
            <wp:extent cx="645459" cy="48409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8456" cy="493842"/>
                    </a:xfrm>
                    <a:prstGeom prst="rect">
                      <a:avLst/>
                    </a:prstGeom>
                  </pic:spPr>
                </pic:pic>
              </a:graphicData>
            </a:graphic>
          </wp:inline>
        </w:drawing>
      </w:r>
      <w:r w:rsidR="008316D7" w:rsidRPr="00885B7A">
        <w:rPr>
          <w:rFonts w:ascii="Times New Roman" w:eastAsia="Times New Roman" w:hAnsi="Times New Roman" w:cs="Times New Roman"/>
          <w:b/>
          <w:color w:val="000000"/>
        </w:rPr>
        <w:t>DISCLOSURE</w:t>
      </w:r>
    </w:p>
    <w:p w14:paraId="640479BA" w14:textId="77777777" w:rsidR="0025361D" w:rsidRPr="00885B7A" w:rsidRDefault="0025361D" w:rsidP="00436CB9">
      <w:pPr>
        <w:pStyle w:val="ListParagraph"/>
        <w:ind w:left="420"/>
        <w:rPr>
          <w:rFonts w:ascii="Times New Roman" w:eastAsia="Times New Roman" w:hAnsi="Times New Roman" w:cs="Times New Roman"/>
          <w:b/>
          <w:i/>
          <w:color w:val="000000"/>
        </w:rPr>
      </w:pPr>
    </w:p>
    <w:p w14:paraId="27AB5047" w14:textId="15CFE803" w:rsidR="00415573" w:rsidRPr="00885B7A" w:rsidRDefault="00B2436B" w:rsidP="00436CB9">
      <w:pPr>
        <w:pStyle w:val="ListParagraph"/>
        <w:ind w:left="420"/>
        <w:rPr>
          <w:rFonts w:ascii="Times New Roman" w:eastAsia="Times New Roman" w:hAnsi="Times New Roman" w:cs="Times New Roman"/>
          <w:b/>
          <w:i/>
          <w:color w:val="000000"/>
        </w:rPr>
      </w:pPr>
      <w:r w:rsidRPr="00885B7A">
        <w:rPr>
          <w:rFonts w:ascii="Times New Roman" w:eastAsia="Times New Roman" w:hAnsi="Times New Roman" w:cs="Times New Roman"/>
          <w:b/>
          <w:i/>
          <w:color w:val="000000"/>
        </w:rPr>
        <w:t>W</w:t>
      </w:r>
      <w:r w:rsidR="00415573" w:rsidRPr="00885B7A">
        <w:rPr>
          <w:rFonts w:ascii="Times New Roman" w:eastAsia="Times New Roman" w:hAnsi="Times New Roman" w:cs="Times New Roman"/>
          <w:b/>
          <w:i/>
          <w:color w:val="000000"/>
        </w:rPr>
        <w:t xml:space="preserve">hat </w:t>
      </w:r>
      <w:r w:rsidRPr="00885B7A">
        <w:rPr>
          <w:rFonts w:ascii="Times New Roman" w:eastAsia="Times New Roman" w:hAnsi="Times New Roman" w:cs="Times New Roman"/>
          <w:b/>
          <w:i/>
          <w:color w:val="000000"/>
        </w:rPr>
        <w:t xml:space="preserve">exactly </w:t>
      </w:r>
      <w:r w:rsidR="00415573" w:rsidRPr="00885B7A">
        <w:rPr>
          <w:rFonts w:ascii="Times New Roman" w:eastAsia="Times New Roman" w:hAnsi="Times New Roman" w:cs="Times New Roman"/>
          <w:b/>
          <w:i/>
          <w:color w:val="000000"/>
        </w:rPr>
        <w:t xml:space="preserve">do </w:t>
      </w:r>
      <w:r w:rsidR="008A3215" w:rsidRPr="00885B7A">
        <w:rPr>
          <w:rFonts w:ascii="Times New Roman" w:eastAsia="Times New Roman" w:hAnsi="Times New Roman" w:cs="Times New Roman"/>
          <w:b/>
          <w:i/>
          <w:color w:val="000000"/>
        </w:rPr>
        <w:t>I</w:t>
      </w:r>
      <w:r w:rsidR="00415573" w:rsidRPr="00885B7A">
        <w:rPr>
          <w:rFonts w:ascii="Times New Roman" w:eastAsia="Times New Roman" w:hAnsi="Times New Roman" w:cs="Times New Roman"/>
          <w:b/>
          <w:i/>
          <w:color w:val="000000"/>
        </w:rPr>
        <w:t xml:space="preserve"> have to disclose?</w:t>
      </w:r>
    </w:p>
    <w:p w14:paraId="3A22D090" w14:textId="6D47FD4E" w:rsidR="0033433C" w:rsidRPr="00885B7A" w:rsidRDefault="003B5D09" w:rsidP="00436CB9">
      <w:pPr>
        <w:pStyle w:val="ListParagraph"/>
        <w:ind w:left="420"/>
        <w:rPr>
          <w:rFonts w:ascii="Times New Roman" w:eastAsia="Times New Roman" w:hAnsi="Times New Roman" w:cs="Times New Roman"/>
          <w:color w:val="000000"/>
        </w:rPr>
      </w:pPr>
      <w:r w:rsidRPr="00885B7A">
        <w:rPr>
          <w:rFonts w:ascii="Times New Roman" w:eastAsia="Times New Roman" w:hAnsi="Times New Roman" w:cs="Times New Roman"/>
          <w:color w:val="000000"/>
        </w:rPr>
        <w:t xml:space="preserve">You will need to disclose </w:t>
      </w:r>
      <w:r w:rsidR="0025361D" w:rsidRPr="00885B7A">
        <w:rPr>
          <w:rFonts w:ascii="Times New Roman" w:eastAsia="Times New Roman" w:hAnsi="Times New Roman" w:cs="Times New Roman"/>
          <w:color w:val="000000"/>
        </w:rPr>
        <w:t xml:space="preserve">potential conflicts of interest, which include </w:t>
      </w:r>
      <w:r w:rsidRPr="00885B7A">
        <w:rPr>
          <w:rFonts w:ascii="Times New Roman" w:eastAsia="Times New Roman" w:hAnsi="Times New Roman" w:cs="Times New Roman"/>
          <w:color w:val="000000"/>
        </w:rPr>
        <w:t>w</w:t>
      </w:r>
      <w:r w:rsidR="0033433C" w:rsidRPr="00885B7A">
        <w:rPr>
          <w:rFonts w:ascii="Times New Roman" w:eastAsia="Times New Roman" w:hAnsi="Times New Roman" w:cs="Times New Roman"/>
          <w:color w:val="000000"/>
        </w:rPr>
        <w:t>ork</w:t>
      </w:r>
      <w:r w:rsidRPr="00885B7A">
        <w:rPr>
          <w:rFonts w:ascii="Times New Roman" w:eastAsia="Times New Roman" w:hAnsi="Times New Roman" w:cs="Times New Roman"/>
          <w:color w:val="000000"/>
        </w:rPr>
        <w:t xml:space="preserve"> you do </w:t>
      </w:r>
      <w:r w:rsidR="0025361D" w:rsidRPr="00885B7A">
        <w:rPr>
          <w:rFonts w:ascii="Times New Roman" w:eastAsia="Times New Roman" w:hAnsi="Times New Roman" w:cs="Times New Roman"/>
          <w:color w:val="000000"/>
        </w:rPr>
        <w:t xml:space="preserve">consulting </w:t>
      </w:r>
      <w:r w:rsidR="0033433C" w:rsidRPr="00885B7A">
        <w:rPr>
          <w:rFonts w:ascii="Times New Roman" w:eastAsia="Times New Roman" w:hAnsi="Times New Roman" w:cs="Times New Roman"/>
          <w:color w:val="000000"/>
        </w:rPr>
        <w:t xml:space="preserve">for industry, financial investments for you and </w:t>
      </w:r>
      <w:proofErr w:type="gramStart"/>
      <w:r w:rsidR="0033433C" w:rsidRPr="00885B7A">
        <w:rPr>
          <w:rFonts w:ascii="Times New Roman" w:eastAsia="Times New Roman" w:hAnsi="Times New Roman" w:cs="Times New Roman"/>
          <w:color w:val="000000"/>
        </w:rPr>
        <w:t>first degree</w:t>
      </w:r>
      <w:proofErr w:type="gramEnd"/>
      <w:r w:rsidR="0033433C" w:rsidRPr="00885B7A">
        <w:rPr>
          <w:rFonts w:ascii="Times New Roman" w:eastAsia="Times New Roman" w:hAnsi="Times New Roman" w:cs="Times New Roman"/>
          <w:color w:val="000000"/>
        </w:rPr>
        <w:t xml:space="preserve"> relatives, gifts</w:t>
      </w:r>
      <w:r w:rsidRPr="00885B7A">
        <w:rPr>
          <w:rFonts w:ascii="Times New Roman" w:eastAsia="Times New Roman" w:hAnsi="Times New Roman" w:cs="Times New Roman"/>
          <w:color w:val="000000"/>
        </w:rPr>
        <w:t>.</w:t>
      </w:r>
      <w:r w:rsidR="0025361D" w:rsidRPr="00885B7A">
        <w:rPr>
          <w:rFonts w:ascii="Times New Roman" w:eastAsia="Times New Roman" w:hAnsi="Times New Roman" w:cs="Times New Roman"/>
          <w:color w:val="000000"/>
        </w:rPr>
        <w:t xml:space="preserve"> You have received from industry.</w:t>
      </w:r>
      <w:r w:rsidRPr="00885B7A">
        <w:rPr>
          <w:rFonts w:ascii="Times New Roman" w:eastAsia="Times New Roman" w:hAnsi="Times New Roman" w:cs="Times New Roman"/>
          <w:color w:val="000000"/>
        </w:rPr>
        <w:t xml:space="preserve"> </w:t>
      </w:r>
      <w:proofErr w:type="gramStart"/>
      <w:r w:rsidRPr="00885B7A">
        <w:rPr>
          <w:rFonts w:ascii="Times New Roman" w:eastAsia="Times New Roman" w:hAnsi="Times New Roman" w:cs="Times New Roman"/>
          <w:color w:val="000000"/>
        </w:rPr>
        <w:t>Basically, if</w:t>
      </w:r>
      <w:proofErr w:type="gramEnd"/>
      <w:r w:rsidRPr="00885B7A">
        <w:rPr>
          <w:rFonts w:ascii="Times New Roman" w:eastAsia="Times New Roman" w:hAnsi="Times New Roman" w:cs="Times New Roman"/>
          <w:color w:val="000000"/>
        </w:rPr>
        <w:t xml:space="preserve"> you receive any funding from pharmacy, it should be disclosed.</w:t>
      </w:r>
    </w:p>
    <w:p w14:paraId="336D3291" w14:textId="77777777" w:rsidR="003B5D09" w:rsidRPr="00885B7A" w:rsidRDefault="003B5D09" w:rsidP="00436CB9">
      <w:pPr>
        <w:pStyle w:val="ListParagraph"/>
        <w:ind w:left="420"/>
        <w:rPr>
          <w:rFonts w:ascii="Times New Roman" w:eastAsia="Times New Roman" w:hAnsi="Times New Roman" w:cs="Times New Roman"/>
          <w:color w:val="000000"/>
        </w:rPr>
      </w:pPr>
    </w:p>
    <w:p w14:paraId="0FCFD2EF" w14:textId="6AAA779C" w:rsidR="0033433C" w:rsidRPr="00885B7A" w:rsidRDefault="0033433C" w:rsidP="00436CB9">
      <w:pPr>
        <w:pStyle w:val="ListParagraph"/>
        <w:ind w:left="420"/>
        <w:rPr>
          <w:rFonts w:ascii="Times New Roman" w:eastAsia="Times New Roman" w:hAnsi="Times New Roman" w:cs="Times New Roman"/>
          <w:color w:val="000000"/>
        </w:rPr>
      </w:pPr>
      <w:r w:rsidRPr="00885B7A">
        <w:rPr>
          <w:rFonts w:ascii="Times New Roman" w:eastAsia="Times New Roman" w:hAnsi="Times New Roman" w:cs="Times New Roman"/>
          <w:color w:val="000000"/>
        </w:rPr>
        <w:t xml:space="preserve">You do not have to disclose </w:t>
      </w:r>
      <w:r w:rsidR="0025361D" w:rsidRPr="00885B7A">
        <w:rPr>
          <w:rFonts w:ascii="Times New Roman" w:eastAsia="Times New Roman" w:hAnsi="Times New Roman" w:cs="Times New Roman"/>
          <w:color w:val="000000"/>
        </w:rPr>
        <w:t xml:space="preserve">very </w:t>
      </w:r>
      <w:r w:rsidRPr="00885B7A">
        <w:rPr>
          <w:rFonts w:ascii="Times New Roman" w:eastAsia="Times New Roman" w:hAnsi="Times New Roman" w:cs="Times New Roman"/>
          <w:color w:val="000000"/>
        </w:rPr>
        <w:t xml:space="preserve">small gifts (pens, coffee, meals at a conference), although they </w:t>
      </w:r>
      <w:r w:rsidR="0025361D" w:rsidRPr="00885B7A">
        <w:rPr>
          <w:rFonts w:ascii="Times New Roman" w:eastAsia="Times New Roman" w:hAnsi="Times New Roman" w:cs="Times New Roman"/>
          <w:color w:val="000000"/>
        </w:rPr>
        <w:t>m</w:t>
      </w:r>
      <w:r w:rsidR="003B5D09" w:rsidRPr="00885B7A">
        <w:rPr>
          <w:rFonts w:ascii="Times New Roman" w:eastAsia="Times New Roman" w:hAnsi="Times New Roman" w:cs="Times New Roman"/>
          <w:color w:val="000000"/>
        </w:rPr>
        <w:t>ay</w:t>
      </w:r>
      <w:r w:rsidRPr="00885B7A">
        <w:rPr>
          <w:rFonts w:ascii="Times New Roman" w:eastAsia="Times New Roman" w:hAnsi="Times New Roman" w:cs="Times New Roman"/>
          <w:color w:val="000000"/>
        </w:rPr>
        <w:t xml:space="preserve"> </w:t>
      </w:r>
      <w:r w:rsidR="003B5D09" w:rsidRPr="00885B7A">
        <w:rPr>
          <w:rFonts w:ascii="Times New Roman" w:eastAsia="Times New Roman" w:hAnsi="Times New Roman" w:cs="Times New Roman"/>
          <w:color w:val="000000"/>
        </w:rPr>
        <w:t>in fact</w:t>
      </w:r>
      <w:r w:rsidRPr="00885B7A">
        <w:rPr>
          <w:rFonts w:ascii="Times New Roman" w:eastAsia="Times New Roman" w:hAnsi="Times New Roman" w:cs="Times New Roman"/>
          <w:color w:val="000000"/>
        </w:rPr>
        <w:t xml:space="preserve"> </w:t>
      </w:r>
      <w:r w:rsidR="008A3215" w:rsidRPr="00885B7A">
        <w:rPr>
          <w:rFonts w:ascii="Times New Roman" w:eastAsia="Times New Roman" w:hAnsi="Times New Roman" w:cs="Times New Roman"/>
          <w:color w:val="000000"/>
        </w:rPr>
        <w:t xml:space="preserve">influence </w:t>
      </w:r>
      <w:proofErr w:type="gramStart"/>
      <w:r w:rsidR="008A3215" w:rsidRPr="00885B7A">
        <w:rPr>
          <w:rFonts w:ascii="Times New Roman" w:eastAsia="Times New Roman" w:hAnsi="Times New Roman" w:cs="Times New Roman"/>
          <w:color w:val="000000"/>
        </w:rPr>
        <w:t>your</w:t>
      </w:r>
      <w:proofErr w:type="gramEnd"/>
      <w:r w:rsidR="008A3215" w:rsidRPr="00885B7A">
        <w:rPr>
          <w:rFonts w:ascii="Times New Roman" w:eastAsia="Times New Roman" w:hAnsi="Times New Roman" w:cs="Times New Roman"/>
          <w:color w:val="000000"/>
        </w:rPr>
        <w:t xml:space="preserve"> prescribing.</w:t>
      </w:r>
    </w:p>
    <w:p w14:paraId="39894F54" w14:textId="63B523A7" w:rsidR="0025361D" w:rsidRPr="00885B7A" w:rsidRDefault="0025361D" w:rsidP="00436CB9">
      <w:pPr>
        <w:pStyle w:val="ListParagraph"/>
        <w:ind w:left="420"/>
        <w:rPr>
          <w:rFonts w:ascii="Times New Roman" w:eastAsia="Times New Roman" w:hAnsi="Times New Roman" w:cs="Times New Roman"/>
          <w:color w:val="000000"/>
        </w:rPr>
      </w:pPr>
    </w:p>
    <w:p w14:paraId="3725AB37" w14:textId="7F2E43A4" w:rsidR="0025361D" w:rsidRPr="00885B7A" w:rsidRDefault="0025361D" w:rsidP="00436CB9">
      <w:pPr>
        <w:pStyle w:val="ListParagraph"/>
        <w:ind w:left="420"/>
        <w:rPr>
          <w:rFonts w:ascii="Times New Roman" w:eastAsia="Times New Roman" w:hAnsi="Times New Roman" w:cs="Times New Roman"/>
          <w:color w:val="000000"/>
        </w:rPr>
      </w:pPr>
      <w:r w:rsidRPr="00885B7A">
        <w:rPr>
          <w:rFonts w:ascii="Times New Roman" w:eastAsia="Times New Roman" w:hAnsi="Times New Roman" w:cs="Times New Roman"/>
          <w:color w:val="000000"/>
        </w:rPr>
        <w:t>What is a conflict of interest?</w:t>
      </w:r>
    </w:p>
    <w:p w14:paraId="0D3B9783" w14:textId="55C16BDA" w:rsidR="0025361D" w:rsidRPr="00885B7A" w:rsidRDefault="0025361D" w:rsidP="0025361D">
      <w:pPr>
        <w:spacing w:before="39" w:line="283" w:lineRule="auto"/>
        <w:ind w:left="673" w:right="204" w:firstLine="9"/>
        <w:rPr>
          <w:rFonts w:ascii="Times New Roman" w:hAnsi="Times New Roman" w:cs="Times New Roman"/>
        </w:rPr>
      </w:pPr>
      <w:r w:rsidRPr="00885B7A">
        <w:rPr>
          <w:rFonts w:ascii="Times New Roman" w:hAnsi="Times New Roman" w:cs="Times New Roman"/>
          <w:color w:val="2D2D2D"/>
          <w:w w:val="110"/>
        </w:rPr>
        <w:t xml:space="preserve">A conflict of interest may arise when a staff member's personal or other interests are in actual, potential, </w:t>
      </w:r>
      <w:r w:rsidRPr="00885B7A">
        <w:rPr>
          <w:rFonts w:ascii="Times New Roman" w:hAnsi="Times New Roman" w:cs="Times New Roman"/>
          <w:color w:val="3F3F3F"/>
          <w:w w:val="110"/>
        </w:rPr>
        <w:t xml:space="preserve">or </w:t>
      </w:r>
      <w:r w:rsidRPr="00885B7A">
        <w:rPr>
          <w:rFonts w:ascii="Times New Roman" w:hAnsi="Times New Roman" w:cs="Times New Roman"/>
          <w:color w:val="2D2D2D"/>
          <w:w w:val="110"/>
        </w:rPr>
        <w:t xml:space="preserve">perceived conflict </w:t>
      </w:r>
      <w:r w:rsidRPr="00885B7A">
        <w:rPr>
          <w:rFonts w:ascii="Times New Roman" w:hAnsi="Times New Roman" w:cs="Times New Roman"/>
          <w:color w:val="3F3F3F"/>
          <w:w w:val="110"/>
        </w:rPr>
        <w:t xml:space="preserve">with duties or responsibilities to patient care, the </w:t>
      </w:r>
      <w:r w:rsidRPr="00885B7A">
        <w:rPr>
          <w:rFonts w:ascii="Times New Roman" w:hAnsi="Times New Roman" w:cs="Times New Roman"/>
          <w:color w:val="2D2D2D"/>
          <w:w w:val="110"/>
        </w:rPr>
        <w:t>University</w:t>
      </w:r>
      <w:r w:rsidRPr="00885B7A">
        <w:rPr>
          <w:rFonts w:ascii="Times New Roman" w:hAnsi="Times New Roman" w:cs="Times New Roman"/>
          <w:color w:val="545454"/>
          <w:w w:val="110"/>
        </w:rPr>
        <w:t xml:space="preserve">, </w:t>
      </w:r>
      <w:r w:rsidRPr="00885B7A">
        <w:rPr>
          <w:rFonts w:ascii="Times New Roman" w:hAnsi="Times New Roman" w:cs="Times New Roman"/>
          <w:color w:val="2D2D2D"/>
          <w:w w:val="110"/>
        </w:rPr>
        <w:t xml:space="preserve">their </w:t>
      </w:r>
      <w:r w:rsidRPr="00885B7A">
        <w:rPr>
          <w:rFonts w:ascii="Times New Roman" w:hAnsi="Times New Roman" w:cs="Times New Roman"/>
          <w:color w:val="2D2D2D"/>
          <w:spacing w:val="-3"/>
          <w:w w:val="110"/>
        </w:rPr>
        <w:t>hospital</w:t>
      </w:r>
      <w:r w:rsidRPr="00885B7A">
        <w:rPr>
          <w:rFonts w:ascii="Times New Roman" w:hAnsi="Times New Roman" w:cs="Times New Roman"/>
          <w:color w:val="545454"/>
          <w:spacing w:val="-3"/>
          <w:w w:val="110"/>
        </w:rPr>
        <w:t xml:space="preserve">, </w:t>
      </w:r>
      <w:r w:rsidRPr="00885B7A">
        <w:rPr>
          <w:rFonts w:ascii="Times New Roman" w:hAnsi="Times New Roman" w:cs="Times New Roman"/>
          <w:color w:val="2D2D2D"/>
          <w:w w:val="110"/>
        </w:rPr>
        <w:t xml:space="preserve">or hospital research </w:t>
      </w:r>
      <w:r w:rsidRPr="00885B7A">
        <w:rPr>
          <w:rFonts w:ascii="Times New Roman" w:hAnsi="Times New Roman" w:cs="Times New Roman"/>
          <w:color w:val="3F3F3F"/>
          <w:w w:val="110"/>
        </w:rPr>
        <w:t xml:space="preserve">institute. Mere existence of a conflict of interest </w:t>
      </w:r>
      <w:r w:rsidRPr="00885B7A">
        <w:rPr>
          <w:rFonts w:ascii="Times New Roman" w:hAnsi="Times New Roman" w:cs="Times New Roman"/>
          <w:color w:val="2D2D2D"/>
          <w:w w:val="110"/>
        </w:rPr>
        <w:t xml:space="preserve">does not imply </w:t>
      </w:r>
      <w:r w:rsidRPr="00885B7A">
        <w:rPr>
          <w:rFonts w:ascii="Times New Roman" w:hAnsi="Times New Roman" w:cs="Times New Roman"/>
          <w:color w:val="3F3F3F"/>
          <w:w w:val="110"/>
        </w:rPr>
        <w:t xml:space="preserve">wrongdoing: conflicts </w:t>
      </w:r>
      <w:r w:rsidRPr="00885B7A">
        <w:rPr>
          <w:rFonts w:ascii="Times New Roman" w:hAnsi="Times New Roman" w:cs="Times New Roman"/>
          <w:color w:val="2D2D2D"/>
          <w:w w:val="110"/>
        </w:rPr>
        <w:t xml:space="preserve">of interest </w:t>
      </w:r>
      <w:r w:rsidRPr="00885B7A">
        <w:rPr>
          <w:rFonts w:ascii="Times New Roman" w:hAnsi="Times New Roman" w:cs="Times New Roman"/>
          <w:color w:val="3F3F3F"/>
          <w:w w:val="110"/>
        </w:rPr>
        <w:t xml:space="preserve">can arise naturally from an individual's engagement with </w:t>
      </w:r>
      <w:r w:rsidRPr="00885B7A">
        <w:rPr>
          <w:rFonts w:ascii="Times New Roman" w:hAnsi="Times New Roman" w:cs="Times New Roman"/>
          <w:color w:val="2D2D2D"/>
          <w:w w:val="110"/>
        </w:rPr>
        <w:t xml:space="preserve">the world </w:t>
      </w:r>
      <w:r w:rsidRPr="00885B7A">
        <w:rPr>
          <w:rFonts w:ascii="Times New Roman" w:hAnsi="Times New Roman" w:cs="Times New Roman"/>
          <w:color w:val="3F3F3F"/>
          <w:w w:val="110"/>
        </w:rPr>
        <w:t xml:space="preserve">outside </w:t>
      </w:r>
      <w:r w:rsidRPr="00885B7A">
        <w:rPr>
          <w:rFonts w:ascii="Times New Roman" w:hAnsi="Times New Roman" w:cs="Times New Roman"/>
          <w:color w:val="2D2D2D"/>
          <w:w w:val="110"/>
        </w:rPr>
        <w:t xml:space="preserve">the </w:t>
      </w:r>
      <w:r w:rsidRPr="00885B7A">
        <w:rPr>
          <w:rFonts w:ascii="Times New Roman" w:hAnsi="Times New Roman" w:cs="Times New Roman"/>
          <w:color w:val="3F3F3F"/>
          <w:w w:val="110"/>
        </w:rPr>
        <w:t xml:space="preserve">University. </w:t>
      </w:r>
      <w:r w:rsidRPr="00885B7A">
        <w:rPr>
          <w:rFonts w:ascii="Times New Roman" w:hAnsi="Times New Roman" w:cs="Times New Roman"/>
          <w:color w:val="2D2D2D"/>
          <w:w w:val="110"/>
        </w:rPr>
        <w:t xml:space="preserve">When </w:t>
      </w:r>
      <w:r w:rsidRPr="00885B7A">
        <w:rPr>
          <w:rFonts w:ascii="Times New Roman" w:hAnsi="Times New Roman" w:cs="Times New Roman"/>
          <w:color w:val="545454"/>
          <w:w w:val="110"/>
        </w:rPr>
        <w:t xml:space="preserve">conflicts </w:t>
      </w:r>
      <w:r w:rsidRPr="00885B7A">
        <w:rPr>
          <w:rFonts w:ascii="Times New Roman" w:hAnsi="Times New Roman" w:cs="Times New Roman"/>
          <w:color w:val="3F3F3F"/>
          <w:w w:val="110"/>
        </w:rPr>
        <w:t>of interest do arise, however, they must be recognized, disclosed, and properly managed.</w:t>
      </w:r>
      <w:r w:rsidRPr="00885B7A">
        <w:rPr>
          <w:rFonts w:ascii="Times New Roman" w:hAnsi="Times New Roman" w:cs="Times New Roman"/>
          <w:color w:val="6D6D6D"/>
          <w:w w:val="110"/>
          <w:position w:val="5"/>
        </w:rPr>
        <w:t xml:space="preserve">  </w:t>
      </w:r>
      <w:r w:rsidRPr="00885B7A">
        <w:rPr>
          <w:rFonts w:ascii="Times New Roman" w:hAnsi="Times New Roman" w:cs="Times New Roman"/>
          <w:color w:val="3F3F3F"/>
          <w:w w:val="110"/>
        </w:rPr>
        <w:t xml:space="preserve">For purposes of this document, relevant potential conflicts will </w:t>
      </w:r>
      <w:r w:rsidRPr="00885B7A">
        <w:rPr>
          <w:rFonts w:ascii="Times New Roman" w:hAnsi="Times New Roman" w:cs="Times New Roman"/>
          <w:color w:val="2D2D2D"/>
          <w:w w:val="110"/>
        </w:rPr>
        <w:t xml:space="preserve">be </w:t>
      </w:r>
      <w:r w:rsidRPr="00885B7A">
        <w:rPr>
          <w:rFonts w:ascii="Times New Roman" w:hAnsi="Times New Roman" w:cs="Times New Roman"/>
          <w:color w:val="545454"/>
          <w:w w:val="110"/>
        </w:rPr>
        <w:t xml:space="preserve">those </w:t>
      </w:r>
      <w:r w:rsidRPr="00885B7A">
        <w:rPr>
          <w:rFonts w:ascii="Times New Roman" w:hAnsi="Times New Roman" w:cs="Times New Roman"/>
          <w:color w:val="3F3F3F"/>
          <w:w w:val="110"/>
        </w:rPr>
        <w:t>arising from relationships or Financial Interests</w:t>
      </w:r>
      <w:r w:rsidRPr="00885B7A">
        <w:rPr>
          <w:rFonts w:ascii="Times New Roman" w:hAnsi="Times New Roman" w:cs="Times New Roman"/>
          <w:color w:val="3F3F3F"/>
          <w:spacing w:val="-14"/>
          <w:w w:val="110"/>
        </w:rPr>
        <w:t xml:space="preserve"> </w:t>
      </w:r>
      <w:r w:rsidRPr="00885B7A">
        <w:rPr>
          <w:rFonts w:ascii="Times New Roman" w:hAnsi="Times New Roman" w:cs="Times New Roman"/>
          <w:color w:val="3F3F3F"/>
          <w:w w:val="110"/>
        </w:rPr>
        <w:t>existing</w:t>
      </w:r>
      <w:r w:rsidRPr="00885B7A">
        <w:rPr>
          <w:rFonts w:ascii="Times New Roman" w:hAnsi="Times New Roman" w:cs="Times New Roman"/>
          <w:color w:val="3F3F3F"/>
          <w:spacing w:val="1"/>
          <w:w w:val="110"/>
        </w:rPr>
        <w:t xml:space="preserve"> </w:t>
      </w:r>
      <w:r w:rsidRPr="00885B7A">
        <w:rPr>
          <w:rFonts w:ascii="Times New Roman" w:hAnsi="Times New Roman" w:cs="Times New Roman"/>
          <w:color w:val="3F3F3F"/>
          <w:w w:val="110"/>
        </w:rPr>
        <w:t>within the</w:t>
      </w:r>
      <w:r w:rsidRPr="00885B7A">
        <w:rPr>
          <w:rFonts w:ascii="Times New Roman" w:hAnsi="Times New Roman" w:cs="Times New Roman"/>
          <w:color w:val="3F3F3F"/>
          <w:spacing w:val="-15"/>
          <w:w w:val="110"/>
        </w:rPr>
        <w:t xml:space="preserve"> </w:t>
      </w:r>
      <w:r w:rsidRPr="00885B7A">
        <w:rPr>
          <w:rFonts w:ascii="Times New Roman" w:hAnsi="Times New Roman" w:cs="Times New Roman"/>
          <w:color w:val="3F3F3F"/>
          <w:w w:val="110"/>
        </w:rPr>
        <w:t>last</w:t>
      </w:r>
      <w:r w:rsidRPr="00885B7A">
        <w:rPr>
          <w:rFonts w:ascii="Times New Roman" w:hAnsi="Times New Roman" w:cs="Times New Roman"/>
          <w:color w:val="3F3F3F"/>
          <w:spacing w:val="-15"/>
          <w:w w:val="110"/>
        </w:rPr>
        <w:t xml:space="preserve"> </w:t>
      </w:r>
      <w:r w:rsidRPr="00885B7A">
        <w:rPr>
          <w:rFonts w:ascii="Times New Roman" w:hAnsi="Times New Roman" w:cs="Times New Roman"/>
          <w:color w:val="3F3F3F"/>
          <w:w w:val="110"/>
        </w:rPr>
        <w:t>five</w:t>
      </w:r>
      <w:r w:rsidRPr="00885B7A">
        <w:rPr>
          <w:rFonts w:ascii="Times New Roman" w:hAnsi="Times New Roman" w:cs="Times New Roman"/>
          <w:color w:val="3F3F3F"/>
          <w:spacing w:val="-14"/>
          <w:w w:val="110"/>
        </w:rPr>
        <w:t xml:space="preserve"> </w:t>
      </w:r>
      <w:r w:rsidRPr="00885B7A">
        <w:rPr>
          <w:rFonts w:ascii="Times New Roman" w:hAnsi="Times New Roman" w:cs="Times New Roman"/>
          <w:color w:val="3F3F3F"/>
          <w:w w:val="110"/>
        </w:rPr>
        <w:t>years</w:t>
      </w:r>
      <w:r w:rsidRPr="00885B7A">
        <w:rPr>
          <w:rFonts w:ascii="Times New Roman" w:hAnsi="Times New Roman" w:cs="Times New Roman"/>
          <w:color w:val="050505"/>
          <w:w w:val="110"/>
        </w:rPr>
        <w:t>.</w:t>
      </w:r>
    </w:p>
    <w:p w14:paraId="2CE5F6D8" w14:textId="77777777" w:rsidR="0025361D" w:rsidRPr="00885B7A" w:rsidRDefault="0025361D" w:rsidP="00436CB9">
      <w:pPr>
        <w:pStyle w:val="ListParagraph"/>
        <w:ind w:left="420"/>
        <w:rPr>
          <w:rFonts w:ascii="Times New Roman" w:eastAsia="Times New Roman" w:hAnsi="Times New Roman" w:cs="Times New Roman"/>
          <w:color w:val="000000"/>
        </w:rPr>
      </w:pPr>
    </w:p>
    <w:p w14:paraId="5957E328" w14:textId="77777777" w:rsidR="003B5D09" w:rsidRPr="00885B7A" w:rsidRDefault="003B5D09" w:rsidP="00436CB9">
      <w:pPr>
        <w:pStyle w:val="ListParagraph"/>
        <w:ind w:left="420"/>
        <w:rPr>
          <w:rFonts w:ascii="Times New Roman" w:eastAsia="Times New Roman" w:hAnsi="Times New Roman" w:cs="Times New Roman"/>
          <w:color w:val="000000"/>
        </w:rPr>
      </w:pPr>
    </w:p>
    <w:p w14:paraId="0B112AF1" w14:textId="0AE212A9" w:rsidR="00415573" w:rsidRPr="00885B7A" w:rsidRDefault="0025361D" w:rsidP="00436CB9">
      <w:pPr>
        <w:pStyle w:val="ListParagraph"/>
        <w:ind w:left="420"/>
        <w:rPr>
          <w:rFonts w:ascii="Times New Roman" w:eastAsia="Times New Roman" w:hAnsi="Times New Roman" w:cs="Times New Roman"/>
          <w:b/>
          <w:color w:val="000000"/>
        </w:rPr>
      </w:pPr>
      <w:r w:rsidRPr="00885B7A">
        <w:rPr>
          <w:rFonts w:ascii="Times New Roman" w:eastAsia="Times New Roman" w:hAnsi="Times New Roman" w:cs="Times New Roman"/>
          <w:b/>
          <w:color w:val="000000"/>
        </w:rPr>
        <w:t>When would I have to disclose potential conflicts of interest</w:t>
      </w:r>
      <w:r w:rsidR="003B5D09" w:rsidRPr="00885B7A">
        <w:rPr>
          <w:rFonts w:ascii="Times New Roman" w:eastAsia="Times New Roman" w:hAnsi="Times New Roman" w:cs="Times New Roman"/>
          <w:b/>
          <w:color w:val="000000"/>
        </w:rPr>
        <w:t>?</w:t>
      </w:r>
    </w:p>
    <w:p w14:paraId="5FFA6962" w14:textId="1C4046DA" w:rsidR="00436CB9" w:rsidRPr="00885B7A" w:rsidRDefault="003B5D09" w:rsidP="00436CB9">
      <w:pPr>
        <w:pStyle w:val="ListParagraph"/>
        <w:ind w:left="420"/>
        <w:rPr>
          <w:rFonts w:ascii="Times New Roman" w:eastAsia="Times New Roman" w:hAnsi="Times New Roman" w:cs="Times New Roman"/>
          <w:color w:val="000000"/>
        </w:rPr>
      </w:pPr>
      <w:r w:rsidRPr="00885B7A">
        <w:rPr>
          <w:rFonts w:ascii="Times New Roman" w:eastAsia="Times New Roman" w:hAnsi="Times New Roman" w:cs="Times New Roman"/>
          <w:b/>
          <w:color w:val="000000"/>
        </w:rPr>
        <w:t xml:space="preserve">At </w:t>
      </w:r>
      <w:proofErr w:type="gramStart"/>
      <w:r w:rsidRPr="00885B7A">
        <w:rPr>
          <w:rFonts w:ascii="Times New Roman" w:eastAsia="Times New Roman" w:hAnsi="Times New Roman" w:cs="Times New Roman"/>
          <w:b/>
          <w:color w:val="000000"/>
        </w:rPr>
        <w:t>talks-</w:t>
      </w:r>
      <w:proofErr w:type="gramEnd"/>
      <w:r w:rsidRPr="00885B7A">
        <w:rPr>
          <w:rFonts w:ascii="Times New Roman" w:eastAsia="Times New Roman" w:hAnsi="Times New Roman" w:cs="Times New Roman"/>
          <w:color w:val="000000"/>
        </w:rPr>
        <w:t xml:space="preserve"> You will need to disclose current and prior </w:t>
      </w:r>
      <w:r w:rsidR="00436CB9" w:rsidRPr="00885B7A">
        <w:rPr>
          <w:rFonts w:ascii="Times New Roman" w:eastAsia="Times New Roman" w:hAnsi="Times New Roman" w:cs="Times New Roman"/>
          <w:color w:val="000000"/>
        </w:rPr>
        <w:t>potential conflicts</w:t>
      </w:r>
      <w:r w:rsidRPr="00885B7A">
        <w:rPr>
          <w:rFonts w:ascii="Times New Roman" w:eastAsia="Times New Roman" w:hAnsi="Times New Roman" w:cs="Times New Roman"/>
          <w:color w:val="000000"/>
        </w:rPr>
        <w:t>. In your talk</w:t>
      </w:r>
      <w:r w:rsidR="0025361D" w:rsidRPr="00885B7A">
        <w:rPr>
          <w:rFonts w:ascii="Times New Roman" w:eastAsia="Times New Roman" w:hAnsi="Times New Roman" w:cs="Times New Roman"/>
          <w:color w:val="000000"/>
        </w:rPr>
        <w:t xml:space="preserve">, you </w:t>
      </w:r>
      <w:proofErr w:type="gramStart"/>
      <w:r w:rsidR="0025361D" w:rsidRPr="00885B7A">
        <w:rPr>
          <w:rFonts w:ascii="Times New Roman" w:eastAsia="Times New Roman" w:hAnsi="Times New Roman" w:cs="Times New Roman"/>
          <w:color w:val="000000"/>
        </w:rPr>
        <w:t>are expected</w:t>
      </w:r>
      <w:proofErr w:type="gramEnd"/>
      <w:r w:rsidR="0025361D" w:rsidRPr="00885B7A">
        <w:rPr>
          <w:rFonts w:ascii="Times New Roman" w:eastAsia="Times New Roman" w:hAnsi="Times New Roman" w:cs="Times New Roman"/>
          <w:color w:val="000000"/>
        </w:rPr>
        <w:t xml:space="preserve"> to u</w:t>
      </w:r>
      <w:r w:rsidR="008A3215" w:rsidRPr="00885B7A">
        <w:rPr>
          <w:rFonts w:ascii="Times New Roman" w:eastAsia="Times New Roman" w:hAnsi="Times New Roman" w:cs="Times New Roman"/>
          <w:color w:val="000000"/>
        </w:rPr>
        <w:t xml:space="preserve">se </w:t>
      </w:r>
      <w:r w:rsidR="00436CB9" w:rsidRPr="00885B7A">
        <w:rPr>
          <w:rFonts w:ascii="Times New Roman" w:eastAsia="Times New Roman" w:hAnsi="Times New Roman" w:cs="Times New Roman"/>
          <w:color w:val="000000"/>
        </w:rPr>
        <w:t xml:space="preserve">generic </w:t>
      </w:r>
      <w:r w:rsidR="008A3215" w:rsidRPr="00885B7A">
        <w:rPr>
          <w:rFonts w:ascii="Times New Roman" w:eastAsia="Times New Roman" w:hAnsi="Times New Roman" w:cs="Times New Roman"/>
          <w:color w:val="000000"/>
        </w:rPr>
        <w:t xml:space="preserve">drugs </w:t>
      </w:r>
      <w:r w:rsidR="00436CB9" w:rsidRPr="00885B7A">
        <w:rPr>
          <w:rFonts w:ascii="Times New Roman" w:eastAsia="Times New Roman" w:hAnsi="Times New Roman" w:cs="Times New Roman"/>
          <w:color w:val="000000"/>
        </w:rPr>
        <w:t xml:space="preserve">names, </w:t>
      </w:r>
      <w:r w:rsidR="0025361D" w:rsidRPr="00885B7A">
        <w:rPr>
          <w:rFonts w:ascii="Times New Roman" w:eastAsia="Times New Roman" w:hAnsi="Times New Roman" w:cs="Times New Roman"/>
          <w:color w:val="000000"/>
        </w:rPr>
        <w:t xml:space="preserve">and </w:t>
      </w:r>
      <w:r w:rsidR="00436CB9" w:rsidRPr="00885B7A">
        <w:rPr>
          <w:rFonts w:ascii="Times New Roman" w:eastAsia="Times New Roman" w:hAnsi="Times New Roman" w:cs="Times New Roman"/>
          <w:color w:val="000000"/>
        </w:rPr>
        <w:t xml:space="preserve">acknowledge </w:t>
      </w:r>
      <w:r w:rsidR="008A3215" w:rsidRPr="00885B7A">
        <w:rPr>
          <w:rFonts w:ascii="Times New Roman" w:eastAsia="Times New Roman" w:hAnsi="Times New Roman" w:cs="Times New Roman"/>
          <w:color w:val="000000"/>
        </w:rPr>
        <w:t xml:space="preserve">any industry </w:t>
      </w:r>
      <w:r w:rsidR="00436CB9" w:rsidRPr="00885B7A">
        <w:rPr>
          <w:rFonts w:ascii="Times New Roman" w:eastAsia="Times New Roman" w:hAnsi="Times New Roman" w:cs="Times New Roman"/>
          <w:color w:val="000000"/>
        </w:rPr>
        <w:t>slides</w:t>
      </w:r>
      <w:r w:rsidR="008A3215" w:rsidRPr="00885B7A">
        <w:rPr>
          <w:rFonts w:ascii="Times New Roman" w:eastAsia="Times New Roman" w:hAnsi="Times New Roman" w:cs="Times New Roman"/>
          <w:color w:val="000000"/>
        </w:rPr>
        <w:t xml:space="preserve"> you use.</w:t>
      </w:r>
    </w:p>
    <w:p w14:paraId="1F33B898" w14:textId="52D27172" w:rsidR="00436CB9" w:rsidRPr="00885B7A" w:rsidRDefault="00436CB9" w:rsidP="00B16186">
      <w:pPr>
        <w:pStyle w:val="ListParagraph"/>
        <w:ind w:left="426" w:hanging="6"/>
        <w:rPr>
          <w:rFonts w:ascii="Times New Roman" w:eastAsia="Times New Roman" w:hAnsi="Times New Roman" w:cs="Times New Roman"/>
          <w:color w:val="000000"/>
        </w:rPr>
      </w:pPr>
      <w:r w:rsidRPr="00885B7A">
        <w:rPr>
          <w:rFonts w:ascii="Times New Roman" w:eastAsia="Times New Roman" w:hAnsi="Times New Roman" w:cs="Times New Roman"/>
          <w:b/>
          <w:color w:val="000000"/>
        </w:rPr>
        <w:t>Teaching</w:t>
      </w:r>
      <w:r w:rsidR="008A3215" w:rsidRPr="00885B7A">
        <w:rPr>
          <w:rFonts w:ascii="Times New Roman" w:eastAsia="Times New Roman" w:hAnsi="Times New Roman" w:cs="Times New Roman"/>
          <w:b/>
          <w:color w:val="000000"/>
        </w:rPr>
        <w:t xml:space="preserve"> </w:t>
      </w:r>
      <w:r w:rsidR="008A3215" w:rsidRPr="00885B7A">
        <w:rPr>
          <w:rFonts w:ascii="Times New Roman" w:eastAsia="Times New Roman" w:hAnsi="Times New Roman" w:cs="Times New Roman"/>
          <w:color w:val="000000"/>
        </w:rPr>
        <w:t xml:space="preserve">– </w:t>
      </w:r>
      <w:r w:rsidR="003B5D09" w:rsidRPr="00885B7A">
        <w:rPr>
          <w:rFonts w:ascii="Times New Roman" w:eastAsia="Times New Roman" w:hAnsi="Times New Roman" w:cs="Times New Roman"/>
          <w:color w:val="000000"/>
        </w:rPr>
        <w:t xml:space="preserve">Any formal teaching situation when you have slides, you should include a conflict of interest slide. </w:t>
      </w:r>
      <w:r w:rsidRPr="00885B7A">
        <w:rPr>
          <w:rFonts w:ascii="Times New Roman" w:eastAsia="Times New Roman" w:hAnsi="Times New Roman" w:cs="Times New Roman"/>
          <w:b/>
          <w:color w:val="000000"/>
        </w:rPr>
        <w:t>Guidelines/journals</w:t>
      </w:r>
      <w:r w:rsidR="003B5D09" w:rsidRPr="00885B7A">
        <w:rPr>
          <w:rFonts w:ascii="Times New Roman" w:eastAsia="Times New Roman" w:hAnsi="Times New Roman" w:cs="Times New Roman"/>
          <w:b/>
          <w:color w:val="000000"/>
        </w:rPr>
        <w:t xml:space="preserve"> – </w:t>
      </w:r>
      <w:r w:rsidR="003B5D09" w:rsidRPr="00885B7A">
        <w:rPr>
          <w:rFonts w:ascii="Times New Roman" w:eastAsia="Times New Roman" w:hAnsi="Times New Roman" w:cs="Times New Roman"/>
          <w:color w:val="000000"/>
        </w:rPr>
        <w:t>you must disclose when you are participating in guidelines and when you are publishing medical articles.</w:t>
      </w:r>
    </w:p>
    <w:p w14:paraId="1E3D5120" w14:textId="518691DC" w:rsidR="00436CB9" w:rsidRPr="00885B7A" w:rsidRDefault="00436CB9" w:rsidP="00436CB9">
      <w:pPr>
        <w:pStyle w:val="ListParagraph"/>
        <w:ind w:left="420"/>
        <w:rPr>
          <w:rFonts w:ascii="Times New Roman" w:eastAsia="Times New Roman" w:hAnsi="Times New Roman" w:cs="Times New Roman"/>
          <w:color w:val="000000"/>
        </w:rPr>
      </w:pPr>
      <w:r w:rsidRPr="00885B7A">
        <w:rPr>
          <w:rFonts w:ascii="Times New Roman" w:eastAsia="Times New Roman" w:hAnsi="Times New Roman" w:cs="Times New Roman"/>
          <w:b/>
          <w:color w:val="000000"/>
        </w:rPr>
        <w:t>University</w:t>
      </w:r>
      <w:r w:rsidR="0025361D" w:rsidRPr="00885B7A">
        <w:rPr>
          <w:rFonts w:ascii="Times New Roman" w:eastAsia="Times New Roman" w:hAnsi="Times New Roman" w:cs="Times New Roman"/>
          <w:b/>
          <w:color w:val="000000"/>
        </w:rPr>
        <w:t>/Hospital</w:t>
      </w:r>
      <w:r w:rsidR="008A3215" w:rsidRPr="00885B7A">
        <w:rPr>
          <w:rFonts w:ascii="Times New Roman" w:eastAsia="Times New Roman" w:hAnsi="Times New Roman" w:cs="Times New Roman"/>
          <w:b/>
          <w:color w:val="000000"/>
        </w:rPr>
        <w:t>,</w:t>
      </w:r>
      <w:r w:rsidR="008A3215" w:rsidRPr="00885B7A">
        <w:rPr>
          <w:rFonts w:ascii="Times New Roman" w:eastAsia="Times New Roman" w:hAnsi="Times New Roman" w:cs="Times New Roman"/>
          <w:color w:val="000000"/>
        </w:rPr>
        <w:t xml:space="preserve"> as part of your annual appointment process</w:t>
      </w:r>
      <w:r w:rsidR="0025361D" w:rsidRPr="00885B7A">
        <w:rPr>
          <w:rFonts w:ascii="Times New Roman" w:eastAsia="Times New Roman" w:hAnsi="Times New Roman" w:cs="Times New Roman"/>
          <w:color w:val="000000"/>
        </w:rPr>
        <w:t xml:space="preserve"> (amounts of $5000 or more)</w:t>
      </w:r>
    </w:p>
    <w:p w14:paraId="315DEB0E" w14:textId="77777777" w:rsidR="00436CB9" w:rsidRPr="00885B7A" w:rsidRDefault="00436CB9" w:rsidP="00436CB9">
      <w:pPr>
        <w:rPr>
          <w:rFonts w:ascii="Times New Roman" w:eastAsia="Times New Roman" w:hAnsi="Times New Roman" w:cs="Times New Roman"/>
          <w:color w:val="000000"/>
        </w:rPr>
      </w:pPr>
    </w:p>
    <w:p w14:paraId="1DC410FF" w14:textId="77777777" w:rsidR="003B5D09" w:rsidRPr="00885B7A" w:rsidRDefault="00436CB9" w:rsidP="00436CB9">
      <w:pPr>
        <w:rPr>
          <w:rFonts w:ascii="Times New Roman" w:eastAsia="Times New Roman" w:hAnsi="Times New Roman" w:cs="Times New Roman"/>
          <w:color w:val="000000"/>
        </w:rPr>
      </w:pPr>
      <w:r w:rsidRPr="00885B7A">
        <w:rPr>
          <w:rFonts w:ascii="Times New Roman" w:eastAsia="Times New Roman" w:hAnsi="Times New Roman" w:cs="Times New Roman"/>
          <w:color w:val="000000"/>
        </w:rPr>
        <w:t xml:space="preserve">    </w:t>
      </w:r>
    </w:p>
    <w:p w14:paraId="715F6F97" w14:textId="77777777" w:rsidR="0025361D" w:rsidRPr="00885B7A" w:rsidRDefault="0025361D" w:rsidP="00436CB9">
      <w:pPr>
        <w:rPr>
          <w:rFonts w:ascii="Times New Roman" w:eastAsia="Times New Roman" w:hAnsi="Times New Roman" w:cs="Times New Roman"/>
          <w:color w:val="000000"/>
        </w:rPr>
      </w:pPr>
    </w:p>
    <w:p w14:paraId="077D7B2B" w14:textId="77777777" w:rsidR="0025361D" w:rsidRPr="00885B7A" w:rsidRDefault="0025361D" w:rsidP="00436CB9">
      <w:pPr>
        <w:rPr>
          <w:rFonts w:ascii="Times New Roman" w:eastAsia="Times New Roman" w:hAnsi="Times New Roman" w:cs="Times New Roman"/>
          <w:color w:val="000000"/>
        </w:rPr>
      </w:pPr>
    </w:p>
    <w:p w14:paraId="11DAA023" w14:textId="77777777" w:rsidR="0025361D" w:rsidRPr="00885B7A" w:rsidRDefault="0025361D" w:rsidP="00436CB9">
      <w:pPr>
        <w:rPr>
          <w:rFonts w:ascii="Times New Roman" w:eastAsia="Times New Roman" w:hAnsi="Times New Roman" w:cs="Times New Roman"/>
          <w:color w:val="000000"/>
        </w:rPr>
      </w:pPr>
    </w:p>
    <w:p w14:paraId="69DC15FC" w14:textId="77777777" w:rsidR="0025361D" w:rsidRPr="00885B7A" w:rsidRDefault="0025361D" w:rsidP="00436CB9">
      <w:pPr>
        <w:rPr>
          <w:rFonts w:ascii="Times New Roman" w:eastAsia="Times New Roman" w:hAnsi="Times New Roman" w:cs="Times New Roman"/>
          <w:color w:val="000000"/>
        </w:rPr>
      </w:pPr>
    </w:p>
    <w:p w14:paraId="46F44CCA" w14:textId="77777777" w:rsidR="0025361D" w:rsidRPr="00885B7A" w:rsidRDefault="0025361D" w:rsidP="00436CB9">
      <w:pPr>
        <w:rPr>
          <w:rFonts w:ascii="Times New Roman" w:eastAsia="Times New Roman" w:hAnsi="Times New Roman" w:cs="Times New Roman"/>
          <w:color w:val="000000"/>
        </w:rPr>
      </w:pPr>
    </w:p>
    <w:p w14:paraId="4382BAA8" w14:textId="32E2737D" w:rsidR="003B5D09" w:rsidRPr="00885B7A" w:rsidRDefault="003B5D09" w:rsidP="00436CB9">
      <w:pPr>
        <w:rPr>
          <w:rFonts w:ascii="Times New Roman" w:eastAsia="Times New Roman" w:hAnsi="Times New Roman" w:cs="Times New Roman"/>
          <w:b/>
          <w:color w:val="000000"/>
        </w:rPr>
      </w:pPr>
      <w:r w:rsidRPr="00885B7A">
        <w:rPr>
          <w:rFonts w:ascii="Times New Roman" w:eastAsia="Times New Roman" w:hAnsi="Times New Roman" w:cs="Times New Roman"/>
          <w:b/>
          <w:color w:val="000000"/>
        </w:rPr>
        <w:t>Test your understanding of Relations with Industry U</w:t>
      </w:r>
      <w:r w:rsidR="0025361D" w:rsidRPr="00885B7A">
        <w:rPr>
          <w:rFonts w:ascii="Times New Roman" w:eastAsia="Times New Roman" w:hAnsi="Times New Roman" w:cs="Times New Roman"/>
          <w:b/>
          <w:color w:val="000000"/>
        </w:rPr>
        <w:t xml:space="preserve">niversity of Toronto </w:t>
      </w:r>
      <w:r w:rsidRPr="00885B7A">
        <w:rPr>
          <w:rFonts w:ascii="Times New Roman" w:eastAsia="Times New Roman" w:hAnsi="Times New Roman" w:cs="Times New Roman"/>
          <w:b/>
          <w:color w:val="000000"/>
        </w:rPr>
        <w:t>Standards by answering the following questions:</w:t>
      </w:r>
    </w:p>
    <w:p w14:paraId="64EFF62D" w14:textId="77777777" w:rsidR="003B5D09" w:rsidRPr="00885B7A" w:rsidRDefault="003B5D09" w:rsidP="00436CB9">
      <w:pPr>
        <w:rPr>
          <w:rFonts w:ascii="Times New Roman" w:eastAsia="Times New Roman" w:hAnsi="Times New Roman" w:cs="Times New Roman"/>
          <w:color w:val="000000"/>
        </w:rPr>
      </w:pPr>
    </w:p>
    <w:p w14:paraId="2C5E7FC6" w14:textId="1C7B1D6D" w:rsidR="00B16186" w:rsidRPr="00885B7A" w:rsidRDefault="00B16186" w:rsidP="00B16186">
      <w:pPr>
        <w:pStyle w:val="ListParagraph"/>
        <w:numPr>
          <w:ilvl w:val="0"/>
          <w:numId w:val="5"/>
        </w:numPr>
        <w:rPr>
          <w:rFonts w:ascii="Times New Roman" w:eastAsia="Times New Roman" w:hAnsi="Times New Roman" w:cs="Times New Roman"/>
          <w:color w:val="000000"/>
        </w:rPr>
      </w:pPr>
      <w:r w:rsidRPr="00885B7A">
        <w:rPr>
          <w:rFonts w:ascii="Times New Roman" w:eastAsia="Times New Roman" w:hAnsi="Times New Roman" w:cs="Times New Roman"/>
          <w:color w:val="000000"/>
        </w:rPr>
        <w:t>W</w:t>
      </w:r>
      <w:r w:rsidR="0025361D" w:rsidRPr="00885B7A">
        <w:rPr>
          <w:rFonts w:ascii="Times New Roman" w:eastAsia="Times New Roman" w:hAnsi="Times New Roman" w:cs="Times New Roman"/>
          <w:color w:val="000000"/>
        </w:rPr>
        <w:t>hich of the following</w:t>
      </w:r>
      <w:r w:rsidRPr="00885B7A">
        <w:rPr>
          <w:rFonts w:ascii="Times New Roman" w:eastAsia="Times New Roman" w:hAnsi="Times New Roman" w:cs="Times New Roman"/>
          <w:color w:val="000000"/>
        </w:rPr>
        <w:t xml:space="preserve"> is considered a gift:</w:t>
      </w:r>
    </w:p>
    <w:p w14:paraId="22045D46" w14:textId="061B8D69" w:rsidR="00B16186" w:rsidRPr="00885B7A" w:rsidRDefault="00B16186" w:rsidP="00B16186">
      <w:pPr>
        <w:pStyle w:val="ListParagraph"/>
        <w:ind w:left="420"/>
        <w:rPr>
          <w:rFonts w:ascii="Times New Roman" w:eastAsia="Times New Roman" w:hAnsi="Times New Roman" w:cs="Times New Roman"/>
          <w:color w:val="000000"/>
        </w:rPr>
      </w:pPr>
      <w:proofErr w:type="gramStart"/>
      <w:r w:rsidRPr="00885B7A">
        <w:rPr>
          <w:rFonts w:ascii="Times New Roman" w:eastAsia="Times New Roman" w:hAnsi="Times New Roman" w:cs="Times New Roman"/>
          <w:color w:val="000000"/>
        </w:rPr>
        <w:t>a</w:t>
      </w:r>
      <w:proofErr w:type="gramEnd"/>
      <w:r w:rsidRPr="00885B7A">
        <w:rPr>
          <w:rFonts w:ascii="Times New Roman" w:eastAsia="Times New Roman" w:hAnsi="Times New Roman" w:cs="Times New Roman"/>
          <w:color w:val="000000"/>
        </w:rPr>
        <w:t>.</w:t>
      </w:r>
    </w:p>
    <w:p w14:paraId="6A0CB9ED" w14:textId="35121D8C" w:rsidR="00B16186" w:rsidRPr="00885B7A" w:rsidRDefault="00B16186" w:rsidP="00B16186">
      <w:pPr>
        <w:pStyle w:val="ListParagraph"/>
        <w:ind w:left="420"/>
        <w:rPr>
          <w:rFonts w:ascii="Times New Roman" w:eastAsia="Times New Roman" w:hAnsi="Times New Roman" w:cs="Times New Roman"/>
          <w:color w:val="000000"/>
        </w:rPr>
      </w:pPr>
      <w:proofErr w:type="gramStart"/>
      <w:r w:rsidRPr="00885B7A">
        <w:rPr>
          <w:rFonts w:ascii="Times New Roman" w:eastAsia="Times New Roman" w:hAnsi="Times New Roman" w:cs="Times New Roman"/>
          <w:color w:val="000000"/>
        </w:rPr>
        <w:t>b</w:t>
      </w:r>
      <w:proofErr w:type="gramEnd"/>
      <w:r w:rsidRPr="00885B7A">
        <w:rPr>
          <w:rFonts w:ascii="Times New Roman" w:eastAsia="Times New Roman" w:hAnsi="Times New Roman" w:cs="Times New Roman"/>
          <w:color w:val="000000"/>
        </w:rPr>
        <w:t>.</w:t>
      </w:r>
    </w:p>
    <w:p w14:paraId="130447BF" w14:textId="72D59448" w:rsidR="00B16186" w:rsidRPr="00885B7A" w:rsidRDefault="00B16186" w:rsidP="00B16186">
      <w:pPr>
        <w:pStyle w:val="ListParagraph"/>
        <w:ind w:left="420"/>
        <w:rPr>
          <w:rFonts w:ascii="Times New Roman" w:eastAsia="Times New Roman" w:hAnsi="Times New Roman" w:cs="Times New Roman"/>
          <w:color w:val="000000"/>
        </w:rPr>
      </w:pPr>
      <w:proofErr w:type="gramStart"/>
      <w:r w:rsidRPr="00885B7A">
        <w:rPr>
          <w:rFonts w:ascii="Times New Roman" w:eastAsia="Times New Roman" w:hAnsi="Times New Roman" w:cs="Times New Roman"/>
          <w:color w:val="000000"/>
        </w:rPr>
        <w:t>c</w:t>
      </w:r>
      <w:proofErr w:type="gramEnd"/>
      <w:r w:rsidRPr="00885B7A">
        <w:rPr>
          <w:rFonts w:ascii="Times New Roman" w:eastAsia="Times New Roman" w:hAnsi="Times New Roman" w:cs="Times New Roman"/>
          <w:color w:val="000000"/>
        </w:rPr>
        <w:t>.</w:t>
      </w:r>
    </w:p>
    <w:p w14:paraId="06A67137" w14:textId="775F1761" w:rsidR="00B16186" w:rsidRPr="00885B7A" w:rsidRDefault="00B16186" w:rsidP="00B16186">
      <w:pPr>
        <w:pStyle w:val="ListParagraph"/>
        <w:ind w:left="420"/>
        <w:rPr>
          <w:rFonts w:ascii="Times New Roman" w:eastAsia="Times New Roman" w:hAnsi="Times New Roman" w:cs="Times New Roman"/>
          <w:color w:val="000000"/>
        </w:rPr>
      </w:pPr>
      <w:proofErr w:type="gramStart"/>
      <w:r w:rsidRPr="00885B7A">
        <w:rPr>
          <w:rFonts w:ascii="Times New Roman" w:eastAsia="Times New Roman" w:hAnsi="Times New Roman" w:cs="Times New Roman"/>
          <w:color w:val="000000"/>
        </w:rPr>
        <w:t>d</w:t>
      </w:r>
      <w:proofErr w:type="gramEnd"/>
      <w:r w:rsidRPr="00885B7A">
        <w:rPr>
          <w:rFonts w:ascii="Times New Roman" w:eastAsia="Times New Roman" w:hAnsi="Times New Roman" w:cs="Times New Roman"/>
          <w:color w:val="000000"/>
        </w:rPr>
        <w:t>.</w:t>
      </w:r>
    </w:p>
    <w:p w14:paraId="21C5BC78" w14:textId="77777777" w:rsidR="00B16186" w:rsidRPr="00885B7A" w:rsidRDefault="00B16186" w:rsidP="00B16186">
      <w:pPr>
        <w:rPr>
          <w:rFonts w:ascii="Times New Roman" w:eastAsia="Times New Roman" w:hAnsi="Times New Roman" w:cs="Times New Roman"/>
          <w:color w:val="000000"/>
        </w:rPr>
      </w:pPr>
    </w:p>
    <w:p w14:paraId="5FD74B2D" w14:textId="616BD9F5" w:rsidR="00B16186" w:rsidRPr="00885B7A" w:rsidRDefault="00B16186" w:rsidP="00B16186">
      <w:pPr>
        <w:pStyle w:val="ListParagraph"/>
        <w:numPr>
          <w:ilvl w:val="0"/>
          <w:numId w:val="4"/>
        </w:numPr>
        <w:ind w:left="284" w:hanging="284"/>
        <w:rPr>
          <w:rFonts w:ascii="Times New Roman" w:eastAsia="Times New Roman" w:hAnsi="Times New Roman" w:cs="Times New Roman"/>
          <w:color w:val="000000"/>
        </w:rPr>
      </w:pPr>
      <w:r w:rsidRPr="00885B7A">
        <w:rPr>
          <w:rFonts w:ascii="Times New Roman" w:eastAsia="Times New Roman" w:hAnsi="Times New Roman" w:cs="Times New Roman"/>
          <w:color w:val="000000"/>
        </w:rPr>
        <w:t>Pharmaceutical companies influence physicians in which ways:</w:t>
      </w:r>
    </w:p>
    <w:p w14:paraId="01957954" w14:textId="77777777" w:rsidR="00B16186" w:rsidRPr="00885B7A" w:rsidRDefault="00B16186" w:rsidP="00B16186">
      <w:pPr>
        <w:pStyle w:val="ListParagraph"/>
        <w:ind w:left="284"/>
        <w:rPr>
          <w:rFonts w:ascii="Times New Roman" w:eastAsia="Times New Roman" w:hAnsi="Times New Roman" w:cs="Times New Roman"/>
          <w:color w:val="000000"/>
        </w:rPr>
      </w:pPr>
    </w:p>
    <w:p w14:paraId="67887D7F" w14:textId="77777777" w:rsidR="00B16186" w:rsidRPr="00885B7A" w:rsidRDefault="00B16186" w:rsidP="00B16186">
      <w:pPr>
        <w:pStyle w:val="ListParagraph"/>
        <w:numPr>
          <w:ilvl w:val="0"/>
          <w:numId w:val="4"/>
        </w:numPr>
        <w:ind w:left="284" w:hanging="284"/>
        <w:rPr>
          <w:rFonts w:ascii="Times New Roman" w:eastAsia="Times New Roman" w:hAnsi="Times New Roman" w:cs="Times New Roman"/>
          <w:color w:val="000000"/>
        </w:rPr>
      </w:pPr>
      <w:r w:rsidRPr="00885B7A">
        <w:rPr>
          <w:rFonts w:ascii="Times New Roman" w:eastAsia="Times New Roman" w:hAnsi="Times New Roman" w:cs="Times New Roman"/>
          <w:color w:val="000000"/>
        </w:rPr>
        <w:t>Concerns about using drug samples include which of the following:</w:t>
      </w:r>
    </w:p>
    <w:p w14:paraId="7A4366FF" w14:textId="77777777" w:rsidR="00B16186" w:rsidRPr="00885B7A" w:rsidRDefault="00B16186" w:rsidP="00B16186">
      <w:pPr>
        <w:pStyle w:val="ListParagraph"/>
        <w:rPr>
          <w:rFonts w:ascii="Times New Roman" w:eastAsia="Times New Roman" w:hAnsi="Times New Roman" w:cs="Times New Roman"/>
          <w:color w:val="000000"/>
        </w:rPr>
      </w:pPr>
    </w:p>
    <w:p w14:paraId="3E839221" w14:textId="77777777" w:rsidR="00885B7A" w:rsidRDefault="00B16186" w:rsidP="00885B7A">
      <w:pPr>
        <w:pStyle w:val="ListParagraph"/>
        <w:numPr>
          <w:ilvl w:val="0"/>
          <w:numId w:val="4"/>
        </w:numPr>
        <w:ind w:left="284" w:hanging="284"/>
        <w:rPr>
          <w:rFonts w:ascii="Times New Roman" w:eastAsia="Times New Roman" w:hAnsi="Times New Roman" w:cs="Times New Roman"/>
          <w:color w:val="000000"/>
        </w:rPr>
      </w:pPr>
      <w:r w:rsidRPr="00885B7A">
        <w:rPr>
          <w:rFonts w:ascii="Times New Roman" w:eastAsia="Times New Roman" w:hAnsi="Times New Roman" w:cs="Times New Roman"/>
          <w:color w:val="000000"/>
        </w:rPr>
        <w:t>Which of the following is allowed  in Residency programs:</w:t>
      </w:r>
    </w:p>
    <w:p w14:paraId="5889E2CA" w14:textId="77777777" w:rsidR="00885B7A" w:rsidRPr="00885B7A" w:rsidRDefault="00885B7A" w:rsidP="00885B7A">
      <w:pPr>
        <w:pStyle w:val="ListParagraph"/>
        <w:rPr>
          <w:rFonts w:ascii="Times New Roman" w:eastAsia="Times New Roman" w:hAnsi="Times New Roman" w:cs="Times New Roman"/>
          <w:color w:val="000000"/>
        </w:rPr>
      </w:pPr>
    </w:p>
    <w:p w14:paraId="206E561C" w14:textId="77777777" w:rsidR="00885B7A" w:rsidRDefault="00885B7A" w:rsidP="00885B7A">
      <w:pPr>
        <w:pStyle w:val="ListParagraph"/>
        <w:numPr>
          <w:ilvl w:val="0"/>
          <w:numId w:val="4"/>
        </w:numPr>
        <w:ind w:left="284" w:hanging="284"/>
        <w:rPr>
          <w:rFonts w:ascii="Times New Roman" w:eastAsia="Times New Roman" w:hAnsi="Times New Roman" w:cs="Times New Roman"/>
          <w:color w:val="000000"/>
        </w:rPr>
      </w:pPr>
      <w:r w:rsidRPr="00885B7A">
        <w:rPr>
          <w:rFonts w:ascii="Times New Roman" w:eastAsia="Times New Roman" w:hAnsi="Times New Roman" w:cs="Times New Roman"/>
          <w:color w:val="000000"/>
        </w:rPr>
        <w:t>Which of the following activities would I need to declare a conflict of interest for:</w:t>
      </w:r>
    </w:p>
    <w:p w14:paraId="43EA2419" w14:textId="77777777" w:rsidR="00885B7A" w:rsidRPr="00885B7A" w:rsidRDefault="00885B7A" w:rsidP="00885B7A">
      <w:pPr>
        <w:pStyle w:val="ListParagraph"/>
        <w:rPr>
          <w:rFonts w:ascii="Times New Roman" w:eastAsia="Times New Roman" w:hAnsi="Times New Roman" w:cs="Times New Roman"/>
          <w:color w:val="000000"/>
        </w:rPr>
      </w:pPr>
    </w:p>
    <w:p w14:paraId="5A72B4C5" w14:textId="5E2DDC6E" w:rsidR="00885B7A" w:rsidRPr="00885B7A" w:rsidRDefault="00885B7A" w:rsidP="00885B7A">
      <w:pPr>
        <w:pStyle w:val="ListParagraph"/>
        <w:numPr>
          <w:ilvl w:val="0"/>
          <w:numId w:val="4"/>
        </w:numPr>
        <w:ind w:left="284" w:hanging="284"/>
        <w:rPr>
          <w:rFonts w:ascii="Times New Roman" w:eastAsia="Times New Roman" w:hAnsi="Times New Roman" w:cs="Times New Roman"/>
          <w:color w:val="000000"/>
        </w:rPr>
      </w:pPr>
      <w:r w:rsidRPr="00885B7A">
        <w:rPr>
          <w:rFonts w:ascii="Times New Roman" w:eastAsia="Times New Roman" w:hAnsi="Times New Roman" w:cs="Times New Roman"/>
          <w:color w:val="000000"/>
        </w:rPr>
        <w:t>Which of these activities could influence my drug prescribing inappropriately?</w:t>
      </w:r>
    </w:p>
    <w:p w14:paraId="23F3EB6C" w14:textId="77777777" w:rsidR="00B16186" w:rsidRPr="00885B7A" w:rsidRDefault="00B16186" w:rsidP="00B16186">
      <w:pPr>
        <w:pStyle w:val="ListParagraph"/>
        <w:rPr>
          <w:rFonts w:ascii="Times New Roman" w:eastAsia="Times New Roman" w:hAnsi="Times New Roman" w:cs="Times New Roman"/>
          <w:color w:val="000000"/>
        </w:rPr>
      </w:pPr>
    </w:p>
    <w:p w14:paraId="51D5A5BB" w14:textId="52E685EE" w:rsidR="00B16186" w:rsidRPr="00885B7A" w:rsidRDefault="00B16186" w:rsidP="00B16186">
      <w:pPr>
        <w:pStyle w:val="ListParagraph"/>
        <w:numPr>
          <w:ilvl w:val="0"/>
          <w:numId w:val="4"/>
        </w:numPr>
        <w:ind w:left="284" w:hanging="284"/>
        <w:rPr>
          <w:rFonts w:ascii="Times New Roman" w:eastAsia="Times New Roman" w:hAnsi="Times New Roman" w:cs="Times New Roman"/>
          <w:color w:val="000000"/>
        </w:rPr>
      </w:pPr>
      <w:r w:rsidRPr="00885B7A">
        <w:rPr>
          <w:rFonts w:ascii="Times New Roman" w:eastAsia="Times New Roman" w:hAnsi="Times New Roman" w:cs="Times New Roman"/>
          <w:color w:val="000000"/>
        </w:rPr>
        <w:t>Which of the following do I need to declare:</w:t>
      </w:r>
    </w:p>
    <w:p w14:paraId="3265B24D" w14:textId="77777777" w:rsidR="00B16186" w:rsidRPr="00885B7A" w:rsidRDefault="00B16186" w:rsidP="00B16186">
      <w:pPr>
        <w:pStyle w:val="ListParagraph"/>
        <w:rPr>
          <w:rFonts w:ascii="Times New Roman" w:eastAsia="Times New Roman" w:hAnsi="Times New Roman" w:cs="Times New Roman"/>
          <w:color w:val="000000"/>
        </w:rPr>
      </w:pPr>
    </w:p>
    <w:p w14:paraId="70ACDB4B" w14:textId="6E639114" w:rsidR="00B16186" w:rsidRPr="00885B7A" w:rsidRDefault="00B16186" w:rsidP="00B16186">
      <w:pPr>
        <w:pStyle w:val="ListParagraph"/>
        <w:numPr>
          <w:ilvl w:val="0"/>
          <w:numId w:val="4"/>
        </w:numPr>
        <w:ind w:left="284" w:hanging="284"/>
        <w:rPr>
          <w:rFonts w:ascii="Times New Roman" w:eastAsia="Times New Roman" w:hAnsi="Times New Roman" w:cs="Times New Roman"/>
          <w:color w:val="000000"/>
        </w:rPr>
      </w:pPr>
      <w:r w:rsidRPr="00885B7A">
        <w:rPr>
          <w:rFonts w:ascii="Times New Roman" w:eastAsia="Times New Roman" w:hAnsi="Times New Roman" w:cs="Times New Roman"/>
          <w:color w:val="000000"/>
        </w:rPr>
        <w:t>It is worth entering a relationship with industry when</w:t>
      </w:r>
    </w:p>
    <w:p w14:paraId="5B46B28E" w14:textId="77777777" w:rsidR="00B16186" w:rsidRPr="00885B7A" w:rsidRDefault="00B16186" w:rsidP="00B16186">
      <w:pPr>
        <w:rPr>
          <w:rFonts w:ascii="Times New Roman" w:eastAsia="Times New Roman" w:hAnsi="Times New Roman" w:cs="Times New Roman"/>
          <w:color w:val="000000"/>
        </w:rPr>
      </w:pPr>
    </w:p>
    <w:p w14:paraId="116E54D2" w14:textId="77777777" w:rsidR="00436CB9" w:rsidRPr="00885B7A" w:rsidRDefault="00436CB9" w:rsidP="00436CB9">
      <w:pPr>
        <w:rPr>
          <w:rFonts w:ascii="Times New Roman" w:eastAsia="Times New Roman" w:hAnsi="Times New Roman" w:cs="Times New Roman"/>
          <w:color w:val="000000"/>
        </w:rPr>
      </w:pPr>
    </w:p>
    <w:p w14:paraId="50B8C558" w14:textId="77777777" w:rsidR="00436CB9" w:rsidRPr="00885B7A" w:rsidRDefault="00436CB9" w:rsidP="00436CB9">
      <w:pPr>
        <w:rPr>
          <w:rFonts w:ascii="Times New Roman" w:eastAsia="Times New Roman" w:hAnsi="Times New Roman" w:cs="Times New Roman"/>
          <w:color w:val="000000"/>
        </w:rPr>
      </w:pPr>
      <w:r w:rsidRPr="00885B7A">
        <w:rPr>
          <w:rFonts w:ascii="Times New Roman" w:eastAsia="Times New Roman" w:hAnsi="Times New Roman" w:cs="Times New Roman"/>
          <w:color w:val="000000"/>
        </w:rPr>
        <w:t>Reference list</w:t>
      </w:r>
    </w:p>
    <w:p w14:paraId="3343AA03" w14:textId="77777777" w:rsidR="005C0664" w:rsidRPr="00885B7A" w:rsidRDefault="0072074F">
      <w:pPr>
        <w:rPr>
          <w:rFonts w:ascii="Times New Roman" w:hAnsi="Times New Roman" w:cs="Times New Roman"/>
        </w:rPr>
      </w:pPr>
    </w:p>
    <w:sectPr w:rsidR="005C0664" w:rsidRPr="00885B7A" w:rsidSect="005E30C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0E66C2"/>
    <w:multiLevelType w:val="hybridMultilevel"/>
    <w:tmpl w:val="D35C25F4"/>
    <w:lvl w:ilvl="0" w:tplc="A6F6996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3A24275A"/>
    <w:multiLevelType w:val="hybridMultilevel"/>
    <w:tmpl w:val="50E26666"/>
    <w:lvl w:ilvl="0" w:tplc="B784F1A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15:restartNumberingAfterBreak="0">
    <w:nsid w:val="56C75DE6"/>
    <w:multiLevelType w:val="hybridMultilevel"/>
    <w:tmpl w:val="24F2CE5E"/>
    <w:lvl w:ilvl="0" w:tplc="76B216C0">
      <w:start w:val="3"/>
      <w:numFmt w:val="bullet"/>
      <w:lvlText w:val="-"/>
      <w:lvlJc w:val="left"/>
      <w:pPr>
        <w:ind w:left="780" w:hanging="360"/>
      </w:pPr>
      <w:rPr>
        <w:rFonts w:ascii="Tahoma" w:eastAsia="Times New Roman" w:hAnsi="Tahoma" w:cs="Tahoma"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5F07683E"/>
    <w:multiLevelType w:val="hybridMultilevel"/>
    <w:tmpl w:val="D4B82504"/>
    <w:lvl w:ilvl="0" w:tplc="9DC281F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15:restartNumberingAfterBreak="0">
    <w:nsid w:val="61FC516B"/>
    <w:multiLevelType w:val="hybridMultilevel"/>
    <w:tmpl w:val="8D16197E"/>
    <w:lvl w:ilvl="0" w:tplc="2174C75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15:restartNumberingAfterBreak="0">
    <w:nsid w:val="7D9D3D31"/>
    <w:multiLevelType w:val="multilevel"/>
    <w:tmpl w:val="A4FE0FBA"/>
    <w:lvl w:ilvl="0">
      <w:start w:val="8"/>
      <w:numFmt w:val="decimal"/>
      <w:lvlText w:val="%1"/>
      <w:lvlJc w:val="left"/>
      <w:pPr>
        <w:ind w:left="2250" w:hanging="712"/>
        <w:jc w:val="left"/>
      </w:pPr>
      <w:rPr>
        <w:rFonts w:hint="default"/>
      </w:rPr>
    </w:lvl>
    <w:lvl w:ilvl="1">
      <w:start w:val="1"/>
      <w:numFmt w:val="decimal"/>
      <w:lvlText w:val="%1.%2"/>
      <w:lvlJc w:val="left"/>
      <w:pPr>
        <w:ind w:left="2250" w:hanging="712"/>
        <w:jc w:val="left"/>
      </w:pPr>
      <w:rPr>
        <w:rFonts w:hint="default"/>
      </w:rPr>
    </w:lvl>
    <w:lvl w:ilvl="2">
      <w:start w:val="1"/>
      <w:numFmt w:val="decimal"/>
      <w:lvlText w:val="%1.%2.%3."/>
      <w:lvlJc w:val="left"/>
      <w:pPr>
        <w:ind w:left="2250" w:hanging="712"/>
        <w:jc w:val="left"/>
      </w:pPr>
      <w:rPr>
        <w:rFonts w:ascii="Times New Roman" w:eastAsia="Times New Roman" w:hAnsi="Times New Roman" w:cs="Times New Roman" w:hint="default"/>
        <w:color w:val="363636"/>
        <w:w w:val="103"/>
        <w:sz w:val="22"/>
        <w:szCs w:val="22"/>
      </w:rPr>
    </w:lvl>
    <w:lvl w:ilvl="3">
      <w:numFmt w:val="bullet"/>
      <w:lvlText w:val="•"/>
      <w:lvlJc w:val="left"/>
      <w:pPr>
        <w:ind w:left="4666" w:hanging="712"/>
      </w:pPr>
      <w:rPr>
        <w:rFonts w:hint="default"/>
      </w:rPr>
    </w:lvl>
    <w:lvl w:ilvl="4">
      <w:numFmt w:val="bullet"/>
      <w:lvlText w:val="•"/>
      <w:lvlJc w:val="left"/>
      <w:pPr>
        <w:ind w:left="5468" w:hanging="712"/>
      </w:pPr>
      <w:rPr>
        <w:rFonts w:hint="default"/>
      </w:rPr>
    </w:lvl>
    <w:lvl w:ilvl="5">
      <w:numFmt w:val="bullet"/>
      <w:lvlText w:val="•"/>
      <w:lvlJc w:val="left"/>
      <w:pPr>
        <w:ind w:left="6270" w:hanging="712"/>
      </w:pPr>
      <w:rPr>
        <w:rFonts w:hint="default"/>
      </w:rPr>
    </w:lvl>
    <w:lvl w:ilvl="6">
      <w:numFmt w:val="bullet"/>
      <w:lvlText w:val="•"/>
      <w:lvlJc w:val="left"/>
      <w:pPr>
        <w:ind w:left="7072" w:hanging="712"/>
      </w:pPr>
      <w:rPr>
        <w:rFonts w:hint="default"/>
      </w:rPr>
    </w:lvl>
    <w:lvl w:ilvl="7">
      <w:numFmt w:val="bullet"/>
      <w:lvlText w:val="•"/>
      <w:lvlJc w:val="left"/>
      <w:pPr>
        <w:ind w:left="7874" w:hanging="712"/>
      </w:pPr>
      <w:rPr>
        <w:rFonts w:hint="default"/>
      </w:rPr>
    </w:lvl>
    <w:lvl w:ilvl="8">
      <w:numFmt w:val="bullet"/>
      <w:lvlText w:val="•"/>
      <w:lvlJc w:val="left"/>
      <w:pPr>
        <w:ind w:left="8676" w:hanging="712"/>
      </w:pPr>
      <w:rPr>
        <w:rFonts w:hint="default"/>
      </w:rPr>
    </w:lvl>
  </w:abstractNum>
  <w:num w:numId="1">
    <w:abstractNumId w:val="0"/>
  </w:num>
  <w:num w:numId="2">
    <w:abstractNumId w:val="2"/>
  </w:num>
  <w:num w:numId="3">
    <w:abstractNumId w:val="4"/>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CB9"/>
    <w:rsid w:val="00195076"/>
    <w:rsid w:val="0025361D"/>
    <w:rsid w:val="00265567"/>
    <w:rsid w:val="002B0776"/>
    <w:rsid w:val="002C6D11"/>
    <w:rsid w:val="0033433C"/>
    <w:rsid w:val="003B5D09"/>
    <w:rsid w:val="00415573"/>
    <w:rsid w:val="00436CB9"/>
    <w:rsid w:val="0052408C"/>
    <w:rsid w:val="005E30CF"/>
    <w:rsid w:val="00635744"/>
    <w:rsid w:val="007034BC"/>
    <w:rsid w:val="00752D0D"/>
    <w:rsid w:val="00784C89"/>
    <w:rsid w:val="007F0545"/>
    <w:rsid w:val="008316D7"/>
    <w:rsid w:val="00885B7A"/>
    <w:rsid w:val="008A3215"/>
    <w:rsid w:val="0090021B"/>
    <w:rsid w:val="00943037"/>
    <w:rsid w:val="00A41FCC"/>
    <w:rsid w:val="00B139C7"/>
    <w:rsid w:val="00B16186"/>
    <w:rsid w:val="00B2436B"/>
    <w:rsid w:val="00C3645B"/>
    <w:rsid w:val="00CE766E"/>
    <w:rsid w:val="00D31105"/>
    <w:rsid w:val="00DA336E"/>
    <w:rsid w:val="00DC75DB"/>
    <w:rsid w:val="00DF0973"/>
    <w:rsid w:val="00E9099E"/>
    <w:rsid w:val="00E95928"/>
    <w:rsid w:val="00F0438B"/>
    <w:rsid w:val="00F14BCA"/>
    <w:rsid w:val="00F4508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F4BAA"/>
  <w15:chartTrackingRefBased/>
  <w15:docId w15:val="{674C8D98-179D-9740-ACBC-C069D7A22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6C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436CB9"/>
    <w:pPr>
      <w:ind w:left="720"/>
      <w:contextualSpacing/>
    </w:pPr>
  </w:style>
  <w:style w:type="character" w:styleId="Hyperlink">
    <w:name w:val="Hyperlink"/>
    <w:basedOn w:val="DefaultParagraphFont"/>
    <w:uiPriority w:val="99"/>
    <w:unhideWhenUsed/>
    <w:rsid w:val="007F0545"/>
    <w:rPr>
      <w:color w:val="0563C1" w:themeColor="hyperlink"/>
      <w:u w:val="single"/>
    </w:rPr>
  </w:style>
  <w:style w:type="character" w:customStyle="1" w:styleId="UnresolvedMention">
    <w:name w:val="Unresolved Mention"/>
    <w:basedOn w:val="DefaultParagraphFont"/>
    <w:uiPriority w:val="99"/>
    <w:semiHidden/>
    <w:unhideWhenUsed/>
    <w:rsid w:val="007F0545"/>
    <w:rPr>
      <w:color w:val="605E5C"/>
      <w:shd w:val="clear" w:color="auto" w:fill="E1DFDD"/>
    </w:rPr>
  </w:style>
  <w:style w:type="character" w:styleId="FollowedHyperlink">
    <w:name w:val="FollowedHyperlink"/>
    <w:basedOn w:val="DefaultParagraphFont"/>
    <w:uiPriority w:val="99"/>
    <w:semiHidden/>
    <w:unhideWhenUsed/>
    <w:rsid w:val="0052408C"/>
    <w:rPr>
      <w:color w:val="954F72" w:themeColor="followedHyperlink"/>
      <w:u w:val="single"/>
    </w:rPr>
  </w:style>
  <w:style w:type="table" w:styleId="TableGrid">
    <w:name w:val="Table Grid"/>
    <w:basedOn w:val="TableNormal"/>
    <w:uiPriority w:val="39"/>
    <w:rsid w:val="00DC75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16186"/>
    <w:pPr>
      <w:widowControl w:val="0"/>
      <w:autoSpaceDE w:val="0"/>
      <w:autoSpaceDN w:val="0"/>
    </w:pPr>
    <w:rPr>
      <w:rFonts w:ascii="Times New Roman" w:eastAsia="Times New Roman" w:hAnsi="Times New Roman" w:cs="Times New Roman"/>
      <w:sz w:val="22"/>
      <w:szCs w:val="22"/>
      <w:lang w:val="en-US"/>
    </w:rPr>
  </w:style>
  <w:style w:type="character" w:customStyle="1" w:styleId="BodyTextChar">
    <w:name w:val="Body Text Char"/>
    <w:basedOn w:val="DefaultParagraphFont"/>
    <w:link w:val="BodyText"/>
    <w:uiPriority w:val="1"/>
    <w:rsid w:val="00B16186"/>
    <w:rPr>
      <w:rFonts w:ascii="Times New Roman" w:eastAsia="Times New Roman" w:hAnsi="Times New Roman" w:cs="Times New Roman"/>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0435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emf"/><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image" Target="media/image7.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hyperlink" Target="http://www.cpd.utoronto.ca/brochures/Relations-with-Industry.pdf" TargetMode="External"/><Relationship Id="rId15" Type="http://schemas.openxmlformats.org/officeDocument/2006/relationships/theme" Target="theme/theme1.xml"/><Relationship Id="rId10" Type="http://schemas.openxmlformats.org/officeDocument/2006/relationships/image" Target="media/image5.tiff"/><Relationship Id="rId4" Type="http://schemas.openxmlformats.org/officeDocument/2006/relationships/webSettings" Target="webSettings.xml"/><Relationship Id="rId9" Type="http://schemas.openxmlformats.org/officeDocument/2006/relationships/image" Target="media/image4.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1752</Words>
  <Characters>9987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Charlene Surge</cp:lastModifiedBy>
  <cp:revision>2</cp:revision>
  <dcterms:created xsi:type="dcterms:W3CDTF">2018-10-26T16:53:00Z</dcterms:created>
  <dcterms:modified xsi:type="dcterms:W3CDTF">2018-10-26T16:53:00Z</dcterms:modified>
</cp:coreProperties>
</file>