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24"/>
        <w:tblW w:w="8862" w:type="dxa"/>
        <w:tblLayout w:type="fixed"/>
        <w:tblLook w:val="04A0" w:firstRow="1" w:lastRow="0" w:firstColumn="1" w:lastColumn="0" w:noHBand="0" w:noVBand="1"/>
      </w:tblPr>
      <w:tblGrid>
        <w:gridCol w:w="2679"/>
        <w:gridCol w:w="1852"/>
        <w:gridCol w:w="2694"/>
        <w:gridCol w:w="1637"/>
      </w:tblGrid>
      <w:tr w:rsidR="00B40404" w:rsidRPr="0001052F" w:rsidTr="00AF0A89">
        <w:trPr>
          <w:trHeight w:val="134"/>
        </w:trPr>
        <w:tc>
          <w:tcPr>
            <w:tcW w:w="2679" w:type="dxa"/>
          </w:tcPr>
          <w:p w:rsidR="00B40404" w:rsidRPr="00D651B1" w:rsidRDefault="00B40404" w:rsidP="00AF0A8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bCs/>
                <w:sz w:val="20"/>
                <w:szCs w:val="20"/>
              </w:rPr>
              <w:t>Date/ Theme</w:t>
            </w:r>
          </w:p>
        </w:tc>
        <w:tc>
          <w:tcPr>
            <w:tcW w:w="1852" w:type="dxa"/>
          </w:tcPr>
          <w:p w:rsidR="00B40404" w:rsidRPr="00D651B1" w:rsidRDefault="00B40404" w:rsidP="00AF0A8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bCs/>
                <w:sz w:val="20"/>
                <w:szCs w:val="20"/>
              </w:rPr>
              <w:t xml:space="preserve">Fire Side Chat: </w:t>
            </w:r>
          </w:p>
        </w:tc>
        <w:tc>
          <w:tcPr>
            <w:tcW w:w="2694" w:type="dxa"/>
          </w:tcPr>
          <w:p w:rsidR="00B40404" w:rsidRPr="00D651B1" w:rsidRDefault="00B40404" w:rsidP="00AF0A8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bCs/>
                <w:sz w:val="20"/>
                <w:szCs w:val="20"/>
              </w:rPr>
              <w:t>Topics</w:t>
            </w:r>
          </w:p>
        </w:tc>
        <w:tc>
          <w:tcPr>
            <w:tcW w:w="1637" w:type="dxa"/>
          </w:tcPr>
          <w:p w:rsidR="00B40404" w:rsidRPr="00D651B1" w:rsidRDefault="00B40404" w:rsidP="00AF0A8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bCs/>
                <w:sz w:val="20"/>
                <w:szCs w:val="20"/>
              </w:rPr>
              <w:t>Speakers</w:t>
            </w:r>
          </w:p>
        </w:tc>
      </w:tr>
      <w:tr w:rsidR="00B40404" w:rsidRPr="004E776D" w:rsidTr="00AF0A89">
        <w:trPr>
          <w:trHeight w:val="1587"/>
        </w:trPr>
        <w:tc>
          <w:tcPr>
            <w:tcW w:w="2679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September 14, 2021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Introduction</w:t>
            </w:r>
            <w:r>
              <w:rPr>
                <w:rFonts w:ascii="Times" w:hAnsi="Times"/>
                <w:sz w:val="20"/>
                <w:szCs w:val="20"/>
              </w:rPr>
              <w:t xml:space="preserve"> and the Basics of Leadership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2" w:type="dxa"/>
          </w:tcPr>
          <w:p w:rsidR="00B40404" w:rsidRPr="00D651B1" w:rsidRDefault="00B40404" w:rsidP="00AF0A89">
            <w:pPr>
              <w:rPr>
                <w:rFonts w:ascii="Times" w:hAnsi="Times"/>
                <w:b/>
                <w:bCs/>
                <w:i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bCs/>
                <w:i/>
                <w:sz w:val="20"/>
                <w:szCs w:val="20"/>
              </w:rPr>
              <w:t>Inspirational Leadership</w:t>
            </w:r>
          </w:p>
          <w:p w:rsidR="00B40404" w:rsidRPr="00D651B1" w:rsidRDefault="00B40404" w:rsidP="00AF0A89">
            <w:pPr>
              <w:rPr>
                <w:rFonts w:ascii="Times" w:hAnsi="Times"/>
                <w:b/>
                <w:bCs/>
                <w:i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iCs/>
                <w:sz w:val="20"/>
                <w:szCs w:val="20"/>
              </w:rPr>
            </w:pPr>
            <w:r>
              <w:rPr>
                <w:rFonts w:ascii="Times" w:hAnsi="Times"/>
                <w:iCs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iCs/>
                <w:sz w:val="20"/>
                <w:szCs w:val="20"/>
              </w:rPr>
              <w:t>Jane Philpott</w:t>
            </w:r>
            <w:r>
              <w:rPr>
                <w:rFonts w:ascii="Times" w:hAnsi="Times"/>
                <w:iCs/>
                <w:sz w:val="20"/>
                <w:szCs w:val="20"/>
              </w:rPr>
              <w:t xml:space="preserve"> (6:45 pm)</w:t>
            </w:r>
          </w:p>
          <w:p w:rsidR="00B40404" w:rsidRPr="00D651B1" w:rsidRDefault="00B40404" w:rsidP="00AF0A89">
            <w:pPr>
              <w:pStyle w:val="ListParagraph"/>
              <w:rPr>
                <w:rFonts w:ascii="Times" w:hAnsi="Times"/>
                <w:iCs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/>
                <w:bCs/>
                <w:i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/>
                <w:bCs/>
                <w:i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B40404" w:rsidRPr="00D651B1" w:rsidRDefault="00B40404" w:rsidP="00AF0A8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bCs/>
                <w:sz w:val="20"/>
                <w:szCs w:val="20"/>
              </w:rPr>
              <w:t xml:space="preserve">Welcome </w:t>
            </w:r>
          </w:p>
          <w:p w:rsidR="00B40404" w:rsidRPr="00D651B1" w:rsidRDefault="00B40404" w:rsidP="00AF0A8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bCs/>
                <w:sz w:val="20"/>
                <w:szCs w:val="20"/>
              </w:rPr>
              <w:t xml:space="preserve">Introduction to course 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sz w:val="20"/>
                <w:szCs w:val="20"/>
              </w:rPr>
              <w:t>Bringing LEADS to Life</w:t>
            </w:r>
          </w:p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sz w:val="20"/>
                <w:szCs w:val="20"/>
              </w:rPr>
              <w:t xml:space="preserve">Lisa </w:t>
            </w:r>
            <w:proofErr w:type="spellStart"/>
            <w:r w:rsidRPr="00D651B1">
              <w:rPr>
                <w:rFonts w:ascii="Times" w:hAnsi="Times"/>
                <w:sz w:val="20"/>
                <w:szCs w:val="20"/>
              </w:rPr>
              <w:t>Bahrey</w:t>
            </w:r>
            <w:proofErr w:type="spellEnd"/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sz w:val="20"/>
                <w:szCs w:val="20"/>
              </w:rPr>
              <w:t>Varun Dev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sz w:val="20"/>
                <w:szCs w:val="20"/>
              </w:rPr>
              <w:t>John Drover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sz w:val="20"/>
                <w:szCs w:val="20"/>
              </w:rPr>
              <w:t xml:space="preserve">Anne </w:t>
            </w:r>
            <w:proofErr w:type="spellStart"/>
            <w:r w:rsidRPr="00D651B1">
              <w:rPr>
                <w:rFonts w:ascii="Times" w:hAnsi="Times"/>
                <w:sz w:val="20"/>
                <w:szCs w:val="20"/>
              </w:rPr>
              <w:t>Matlow</w:t>
            </w:r>
            <w:proofErr w:type="spellEnd"/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sz w:val="20"/>
                <w:szCs w:val="20"/>
              </w:rPr>
              <w:t>Graham Dickson</w:t>
            </w:r>
            <w:r>
              <w:rPr>
                <w:rFonts w:ascii="Times" w:hAnsi="Times"/>
                <w:sz w:val="20"/>
                <w:szCs w:val="20"/>
              </w:rPr>
              <w:t xml:space="preserve"> (7:30)</w:t>
            </w:r>
          </w:p>
        </w:tc>
      </w:tr>
      <w:tr w:rsidR="00B40404" w:rsidRPr="004E776D" w:rsidTr="00AF0A89">
        <w:trPr>
          <w:trHeight w:val="1071"/>
        </w:trPr>
        <w:tc>
          <w:tcPr>
            <w:tcW w:w="2679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October 12, 2021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Leading Self</w:t>
            </w:r>
          </w:p>
        </w:tc>
        <w:tc>
          <w:tcPr>
            <w:tcW w:w="1852" w:type="dxa"/>
          </w:tcPr>
          <w:p w:rsidR="00B40404" w:rsidRPr="00BB4802" w:rsidRDefault="00B40404" w:rsidP="00AF0A89">
            <w:pPr>
              <w:rPr>
                <w:rFonts w:ascii="Times" w:hAnsi="Times"/>
                <w:b/>
                <w:i/>
                <w:iCs/>
                <w:sz w:val="20"/>
                <w:szCs w:val="20"/>
              </w:rPr>
            </w:pPr>
            <w:r w:rsidRPr="00BB4802">
              <w:rPr>
                <w:rFonts w:ascii="Times" w:hAnsi="Times"/>
                <w:b/>
                <w:i/>
                <w:iCs/>
                <w:sz w:val="20"/>
                <w:szCs w:val="20"/>
              </w:rPr>
              <w:t xml:space="preserve">On becoming and being a leader </w:t>
            </w:r>
          </w:p>
          <w:p w:rsidR="00B40404" w:rsidRPr="00D651B1" w:rsidRDefault="00B40404" w:rsidP="00AF0A89">
            <w:pPr>
              <w:pStyle w:val="ListParagraph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Susy</w:t>
            </w:r>
            <w: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51B1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Hota</w:t>
            </w:r>
            <w:proofErr w:type="spellEnd"/>
          </w:p>
          <w:p w:rsidR="00B40404" w:rsidRPr="00D651B1" w:rsidRDefault="00B40404" w:rsidP="00AF0A89">
            <w:pPr>
              <w:rPr>
                <w:rFonts w:ascii="Times" w:hAnsi="Time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sz w:val="20"/>
                <w:szCs w:val="20"/>
              </w:rPr>
              <w:t>Character Based Leadership</w:t>
            </w:r>
          </w:p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B40404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sz w:val="20"/>
                <w:szCs w:val="20"/>
              </w:rPr>
              <w:t>E</w:t>
            </w:r>
            <w:r>
              <w:rPr>
                <w:rFonts w:ascii="Times" w:hAnsi="Times"/>
                <w:b/>
                <w:sz w:val="20"/>
                <w:szCs w:val="20"/>
              </w:rPr>
              <w:t>motional Intelligence</w:t>
            </w:r>
          </w:p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R</w:t>
            </w:r>
            <w:r w:rsidRPr="00D651B1">
              <w:rPr>
                <w:rFonts w:ascii="Times" w:hAnsi="Times"/>
                <w:b/>
                <w:sz w:val="20"/>
                <w:szCs w:val="20"/>
              </w:rPr>
              <w:t xml:space="preserve">eflected best </w:t>
            </w:r>
            <w:proofErr w:type="spellStart"/>
            <w:r w:rsidRPr="00D651B1">
              <w:rPr>
                <w:rFonts w:ascii="Times" w:hAnsi="Times"/>
                <w:b/>
                <w:sz w:val="20"/>
                <w:szCs w:val="20"/>
              </w:rPr>
              <w:t>self exercise</w:t>
            </w:r>
            <w:proofErr w:type="spellEnd"/>
          </w:p>
        </w:tc>
        <w:tc>
          <w:tcPr>
            <w:tcW w:w="1637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proofErr w:type="spellStart"/>
            <w:r w:rsidRPr="00D651B1">
              <w:rPr>
                <w:rFonts w:ascii="Times" w:hAnsi="Times"/>
                <w:sz w:val="20"/>
                <w:szCs w:val="20"/>
              </w:rPr>
              <w:t>i</w:t>
            </w:r>
            <w:r>
              <w:rPr>
                <w:rFonts w:ascii="Times" w:hAnsi="Times"/>
                <w:sz w:val="20"/>
                <w:szCs w:val="20"/>
              </w:rPr>
              <w:t>L</w:t>
            </w:r>
            <w:r w:rsidRPr="00D651B1">
              <w:rPr>
                <w:rFonts w:ascii="Times" w:hAnsi="Times"/>
                <w:sz w:val="20"/>
                <w:szCs w:val="20"/>
              </w:rPr>
              <w:t>sa</w:t>
            </w:r>
            <w:proofErr w:type="spellEnd"/>
            <w:r w:rsidRPr="00D651B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D651B1">
              <w:rPr>
                <w:rFonts w:ascii="Times" w:hAnsi="Times"/>
                <w:sz w:val="20"/>
                <w:szCs w:val="20"/>
              </w:rPr>
              <w:t>Bahrey</w:t>
            </w:r>
            <w:proofErr w:type="spellEnd"/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sz w:val="20"/>
                <w:szCs w:val="20"/>
              </w:rPr>
              <w:t xml:space="preserve">Anne </w:t>
            </w:r>
            <w:proofErr w:type="spellStart"/>
            <w:r w:rsidRPr="00D651B1">
              <w:rPr>
                <w:rFonts w:ascii="Times" w:hAnsi="Times"/>
                <w:sz w:val="20"/>
                <w:szCs w:val="20"/>
              </w:rPr>
              <w:t>Matlow</w:t>
            </w:r>
            <w:proofErr w:type="spellEnd"/>
          </w:p>
        </w:tc>
      </w:tr>
      <w:tr w:rsidR="00B40404" w:rsidRPr="004E776D" w:rsidTr="00AF0A89">
        <w:trPr>
          <w:trHeight w:val="938"/>
        </w:trPr>
        <w:tc>
          <w:tcPr>
            <w:tcW w:w="2679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November 9, 2021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Engaging Others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2" w:type="dxa"/>
          </w:tcPr>
          <w:p w:rsidR="00B40404" w:rsidRPr="00BB4802" w:rsidRDefault="00B40404" w:rsidP="00AF0A89">
            <w:pPr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BB4802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Engaging others</w:t>
            </w:r>
            <w:r w:rsidRPr="00BB4802">
              <w:rPr>
                <w:rFonts w:ascii="Times" w:hAnsi="Times"/>
                <w:i/>
                <w:iCs/>
                <w:sz w:val="20"/>
                <w:szCs w:val="20"/>
              </w:rPr>
              <w:t xml:space="preserve"> </w:t>
            </w:r>
            <w:r w:rsidRPr="00BB4802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during a crisis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  <w:p w:rsidR="00B40404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sz w:val="20"/>
                <w:szCs w:val="20"/>
              </w:rPr>
              <w:t>Kevin Smith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94" w:type="dxa"/>
          </w:tcPr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Conflict management and</w:t>
            </w:r>
            <w:r w:rsidRPr="00D651B1">
              <w:rPr>
                <w:rFonts w:ascii="Times" w:hAnsi="Times"/>
                <w:b/>
                <w:sz w:val="20"/>
                <w:szCs w:val="20"/>
              </w:rPr>
              <w:t xml:space="preserve"> negotiation</w:t>
            </w:r>
          </w:p>
        </w:tc>
        <w:tc>
          <w:tcPr>
            <w:tcW w:w="1637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sz w:val="20"/>
                <w:szCs w:val="20"/>
              </w:rPr>
              <w:t>Janice Stein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40404" w:rsidRPr="000946C3" w:rsidTr="00AF0A89">
        <w:trPr>
          <w:trHeight w:val="1279"/>
        </w:trPr>
        <w:tc>
          <w:tcPr>
            <w:tcW w:w="2679" w:type="dxa"/>
          </w:tcPr>
          <w:p w:rsidR="00B40404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 xml:space="preserve">December 14, 2021 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Systems Transformation</w:t>
            </w:r>
            <w:r>
              <w:rPr>
                <w:rFonts w:ascii="Times" w:hAnsi="Times"/>
                <w:sz w:val="20"/>
                <w:szCs w:val="20"/>
              </w:rPr>
              <w:t xml:space="preserve"> I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</w:tcPr>
          <w:p w:rsidR="00B40404" w:rsidRPr="00482D27" w:rsidRDefault="00B40404" w:rsidP="00AF0A89">
            <w:pPr>
              <w:rPr>
                <w:rFonts w:ascii="Times" w:hAnsi="Times"/>
                <w:b/>
                <w:i/>
                <w:iCs/>
                <w:sz w:val="20"/>
                <w:szCs w:val="20"/>
              </w:rPr>
            </w:pPr>
            <w:r w:rsidRPr="00482D27">
              <w:rPr>
                <w:rFonts w:ascii="Times" w:hAnsi="Times"/>
                <w:b/>
                <w:i/>
                <w:iCs/>
                <w:sz w:val="20"/>
                <w:szCs w:val="20"/>
              </w:rPr>
              <w:t xml:space="preserve">Equity, Diversity and Inclusion </w:t>
            </w:r>
          </w:p>
          <w:p w:rsidR="00B40404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B40404" w:rsidRPr="00482D27" w:rsidRDefault="00B40404" w:rsidP="00AF0A89">
            <w:pPr>
              <w:rPr>
                <w:rFonts w:ascii="Times" w:hAnsi="Times"/>
                <w:bCs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Times" w:hAnsi="Times"/>
                <w:bCs/>
                <w:sz w:val="20"/>
                <w:szCs w:val="20"/>
              </w:rPr>
              <w:t xml:space="preserve"> Indra Narang</w:t>
            </w:r>
          </w:p>
        </w:tc>
        <w:tc>
          <w:tcPr>
            <w:tcW w:w="2694" w:type="dxa"/>
          </w:tcPr>
          <w:p w:rsidR="00B40404" w:rsidRPr="00D651B1" w:rsidRDefault="00B40404" w:rsidP="00AF0A89">
            <w:pPr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</w:pPr>
            <w:r w:rsidRPr="00D651B1"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  <w:t>Change Management</w:t>
            </w:r>
          </w:p>
          <w:p w:rsidR="00B40404" w:rsidRPr="00D651B1" w:rsidRDefault="00B40404" w:rsidP="00AF0A89">
            <w:pPr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  <w:t>G</w:t>
            </w:r>
            <w:r w:rsidRPr="00D651B1"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  <w:t>roup work on projects</w:t>
            </w:r>
          </w:p>
          <w:p w:rsidR="00B40404" w:rsidRPr="00D651B1" w:rsidRDefault="00B40404" w:rsidP="00AF0A89">
            <w:pPr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B40404" w:rsidRPr="00D651B1" w:rsidRDefault="00B40404" w:rsidP="00AF0A89">
            <w:pPr>
              <w:rPr>
                <w:rFonts w:ascii="Times" w:hAnsi="Times" w:cs="AppleSystemUIFont"/>
                <w:sz w:val="20"/>
                <w:szCs w:val="20"/>
                <w:lang w:val="en-US"/>
              </w:rPr>
            </w:pPr>
            <w:r>
              <w:rPr>
                <w:rFonts w:ascii="Times" w:hAnsi="Times" w:cs="AppleSystemUIFont"/>
                <w:sz w:val="20"/>
                <w:szCs w:val="20"/>
                <w:lang w:val="en-US"/>
              </w:rPr>
              <w:t xml:space="preserve">Dr. </w:t>
            </w:r>
            <w:r w:rsidRPr="00D651B1">
              <w:rPr>
                <w:rFonts w:ascii="Times" w:hAnsi="Times" w:cs="AppleSystemUIFont"/>
                <w:sz w:val="20"/>
                <w:szCs w:val="20"/>
                <w:lang w:val="en-US"/>
              </w:rPr>
              <w:t>Varun</w:t>
            </w:r>
            <w:r>
              <w:rPr>
                <w:rFonts w:ascii="Times" w:hAnsi="Times" w:cs="AppleSystemUIFont"/>
                <w:sz w:val="20"/>
                <w:szCs w:val="20"/>
                <w:lang w:val="en-US"/>
              </w:rPr>
              <w:t xml:space="preserve"> Dev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40404" w:rsidRPr="004E776D" w:rsidTr="00AF0A89">
        <w:trPr>
          <w:trHeight w:val="1001"/>
        </w:trPr>
        <w:tc>
          <w:tcPr>
            <w:tcW w:w="2679" w:type="dxa"/>
            <w:tcBorders>
              <w:bottom w:val="single" w:sz="4" w:space="0" w:color="auto"/>
            </w:tcBorders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January 11, 2022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Achieve Results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B40404" w:rsidRPr="00482D27" w:rsidRDefault="00B40404" w:rsidP="00AF0A89">
            <w:pPr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482D27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 xml:space="preserve">Setting Direction </w:t>
            </w:r>
          </w:p>
          <w:p w:rsidR="00B40404" w:rsidRPr="00BB4802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B40404" w:rsidRPr="00150D58" w:rsidRDefault="00B40404" w:rsidP="00AF0A89">
            <w:pPr>
              <w:rPr>
                <w:rFonts w:ascii="Times" w:hAnsi="Times"/>
                <w:bCs/>
                <w:sz w:val="20"/>
                <w:szCs w:val="20"/>
              </w:rPr>
            </w:pPr>
            <w:r w:rsidRPr="00150D58">
              <w:rPr>
                <w:rFonts w:ascii="Times" w:hAnsi="Times"/>
                <w:bCs/>
                <w:sz w:val="20"/>
                <w:szCs w:val="20"/>
              </w:rPr>
              <w:t xml:space="preserve">Dr. Chris Simpson </w:t>
            </w:r>
          </w:p>
          <w:p w:rsidR="00B40404" w:rsidRPr="00BB4802" w:rsidRDefault="00B40404" w:rsidP="00AF0A89">
            <w:pPr>
              <w:pStyle w:val="ListParagraph"/>
              <w:rPr>
                <w:rFonts w:ascii="Times" w:hAnsi="Time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40404" w:rsidRPr="00D651B1" w:rsidRDefault="00B40404" w:rsidP="00AF0A89">
            <w:pPr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D651B1">
              <w:rPr>
                <w:rFonts w:ascii="Times" w:hAnsi="Times" w:cs="Arial"/>
                <w:b/>
                <w:bCs/>
                <w:sz w:val="20"/>
                <w:szCs w:val="20"/>
              </w:rPr>
              <w:t>Accountability and how to deal with failure</w:t>
            </w:r>
          </w:p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sz w:val="20"/>
                <w:szCs w:val="20"/>
              </w:rPr>
              <w:t xml:space="preserve">Time Management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</w:t>
            </w:r>
            <w:r w:rsidRPr="00D651B1">
              <w:rPr>
                <w:rFonts w:ascii="Times" w:hAnsi="Times"/>
                <w:sz w:val="20"/>
                <w:szCs w:val="20"/>
              </w:rPr>
              <w:t>sser</w:t>
            </w:r>
            <w:proofErr w:type="spellEnd"/>
            <w:r w:rsidRPr="00D651B1">
              <w:rPr>
                <w:rFonts w:ascii="Times" w:hAnsi="Times"/>
                <w:sz w:val="20"/>
                <w:szCs w:val="20"/>
              </w:rPr>
              <w:t xml:space="preserve"> Dubinsky 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  <w:lang w:val="fr-CA"/>
              </w:rPr>
            </w:pPr>
            <w:r>
              <w:rPr>
                <w:rFonts w:ascii="Times" w:hAnsi="Times"/>
                <w:sz w:val="20"/>
                <w:szCs w:val="20"/>
                <w:lang w:val="fr-CA"/>
              </w:rPr>
              <w:t xml:space="preserve">Dr. </w:t>
            </w:r>
            <w:proofErr w:type="spellStart"/>
            <w:r w:rsidRPr="00D651B1">
              <w:rPr>
                <w:rFonts w:ascii="Times" w:hAnsi="Times"/>
                <w:sz w:val="20"/>
                <w:szCs w:val="20"/>
                <w:lang w:val="fr-CA"/>
              </w:rPr>
              <w:t>McKyla</w:t>
            </w:r>
            <w:proofErr w:type="spellEnd"/>
            <w:r w:rsidRPr="00D651B1">
              <w:rPr>
                <w:rFonts w:ascii="Times" w:hAnsi="Times"/>
                <w:sz w:val="20"/>
                <w:szCs w:val="20"/>
                <w:lang w:val="fr-CA"/>
              </w:rPr>
              <w:t xml:space="preserve"> McIntyre</w:t>
            </w:r>
          </w:p>
        </w:tc>
      </w:tr>
      <w:tr w:rsidR="00B40404" w:rsidRPr="004E776D" w:rsidTr="00AF0A89">
        <w:trPr>
          <w:trHeight w:val="694"/>
        </w:trPr>
        <w:tc>
          <w:tcPr>
            <w:tcW w:w="2679" w:type="dxa"/>
          </w:tcPr>
          <w:p w:rsidR="00B40404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Feb</w:t>
            </w:r>
            <w:r>
              <w:rPr>
                <w:rFonts w:ascii="Times" w:hAnsi="Times"/>
                <w:sz w:val="20"/>
                <w:szCs w:val="20"/>
              </w:rPr>
              <w:t>ruary</w:t>
            </w:r>
            <w:r w:rsidRPr="00D651B1">
              <w:rPr>
                <w:rFonts w:ascii="Times" w:hAnsi="Times"/>
                <w:sz w:val="20"/>
                <w:szCs w:val="20"/>
              </w:rPr>
              <w:t xml:space="preserve"> 8, 2022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 xml:space="preserve">Systems Transformation </w:t>
            </w:r>
            <w:r>
              <w:rPr>
                <w:rFonts w:ascii="Times" w:hAnsi="Times"/>
                <w:sz w:val="20"/>
                <w:szCs w:val="20"/>
              </w:rPr>
              <w:t>II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2" w:type="dxa"/>
          </w:tcPr>
          <w:p w:rsidR="00B40404" w:rsidRPr="00482D27" w:rsidRDefault="00B40404" w:rsidP="00AF0A89">
            <w:pPr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</w:pPr>
            <w:r w:rsidRPr="00482D27">
              <w:rPr>
                <w:rFonts w:ascii="Times" w:hAnsi="Times" w:cs="Arial"/>
                <w:b/>
                <w:bCs/>
                <w:i/>
                <w:iCs/>
                <w:sz w:val="20"/>
                <w:szCs w:val="20"/>
              </w:rPr>
              <w:t>Advocacy for system change</w:t>
            </w:r>
          </w:p>
          <w:p w:rsidR="00B40404" w:rsidRDefault="00B40404" w:rsidP="00AF0A89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Dr. Philip Berger</w:t>
            </w:r>
          </w:p>
          <w:p w:rsidR="00B40404" w:rsidRPr="00D651B1" w:rsidRDefault="00B40404" w:rsidP="00AF0A89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sz w:val="20"/>
                <w:szCs w:val="20"/>
              </w:rPr>
              <w:t>Complexity and Liberating Structures</w:t>
            </w:r>
          </w:p>
        </w:tc>
        <w:tc>
          <w:tcPr>
            <w:tcW w:w="1637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Dr. </w:t>
            </w:r>
            <w:r w:rsidRPr="00D651B1">
              <w:rPr>
                <w:rFonts w:ascii="Times" w:hAnsi="Times"/>
                <w:sz w:val="20"/>
                <w:szCs w:val="20"/>
              </w:rPr>
              <w:t xml:space="preserve">Michael </w:t>
            </w:r>
            <w:proofErr w:type="spellStart"/>
            <w:r w:rsidRPr="00D651B1">
              <w:rPr>
                <w:rFonts w:ascii="Times" w:hAnsi="Times"/>
                <w:sz w:val="20"/>
                <w:szCs w:val="20"/>
              </w:rPr>
              <w:t>Gardam</w:t>
            </w:r>
            <w:proofErr w:type="spellEnd"/>
          </w:p>
        </w:tc>
      </w:tr>
      <w:tr w:rsidR="00B40404" w:rsidRPr="000946C3" w:rsidTr="00AF0A89">
        <w:trPr>
          <w:trHeight w:val="1612"/>
        </w:trPr>
        <w:tc>
          <w:tcPr>
            <w:tcW w:w="2679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March 8, 2022</w:t>
            </w:r>
          </w:p>
          <w:p w:rsidR="00B40404" w:rsidRPr="00BB4802" w:rsidRDefault="00B40404" w:rsidP="00AF0A89">
            <w:pPr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Medical leadership for today and tomorrow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52" w:type="dxa"/>
          </w:tcPr>
          <w:p w:rsidR="00B40404" w:rsidRPr="00482D27" w:rsidRDefault="00B40404" w:rsidP="00AF0A89">
            <w:pPr>
              <w:rPr>
                <w:rFonts w:ascii="Times" w:hAnsi="Times"/>
                <w:b/>
                <w:i/>
                <w:iCs/>
                <w:sz w:val="20"/>
                <w:szCs w:val="20"/>
              </w:rPr>
            </w:pPr>
            <w:r w:rsidRPr="00482D27">
              <w:rPr>
                <w:rFonts w:ascii="Times" w:hAnsi="Times"/>
                <w:b/>
                <w:i/>
                <w:iCs/>
                <w:sz w:val="20"/>
                <w:szCs w:val="20"/>
              </w:rPr>
              <w:t>Medical education for the future</w:t>
            </w:r>
          </w:p>
          <w:p w:rsidR="00B40404" w:rsidRDefault="00B40404" w:rsidP="00AF0A89">
            <w:pPr>
              <w:rPr>
                <w:rFonts w:ascii="Times" w:hAnsi="Times"/>
                <w:bCs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Cs/>
                <w:sz w:val="20"/>
                <w:szCs w:val="20"/>
              </w:rPr>
            </w:pPr>
            <w:r w:rsidRPr="00BB4802">
              <w:rPr>
                <w:rFonts w:ascii="Times" w:hAnsi="Times"/>
                <w:bCs/>
                <w:sz w:val="20"/>
                <w:szCs w:val="20"/>
              </w:rPr>
              <w:t>Dr.</w:t>
            </w:r>
            <w:r>
              <w:rPr>
                <w:rFonts w:ascii="Times" w:hAnsi="Times"/>
                <w:bCs/>
                <w:i/>
                <w:iCs/>
                <w:sz w:val="20"/>
                <w:szCs w:val="20"/>
              </w:rPr>
              <w:t xml:space="preserve"> </w:t>
            </w:r>
            <w:r w:rsidRPr="00D651B1">
              <w:rPr>
                <w:rFonts w:ascii="Times" w:hAnsi="Times"/>
                <w:bCs/>
                <w:sz w:val="20"/>
                <w:szCs w:val="20"/>
              </w:rPr>
              <w:t>Patricia Houston</w:t>
            </w:r>
          </w:p>
        </w:tc>
        <w:tc>
          <w:tcPr>
            <w:tcW w:w="2694" w:type="dxa"/>
          </w:tcPr>
          <w:p w:rsidR="00B40404" w:rsidRPr="00D651B1" w:rsidRDefault="00B40404" w:rsidP="00AF0A89">
            <w:pPr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</w:pPr>
            <w:r w:rsidRPr="00D651B1"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  <w:t>The impact of leadership on Wellness</w:t>
            </w:r>
          </w:p>
          <w:p w:rsidR="00B40404" w:rsidRPr="00D651B1" w:rsidRDefault="00B40404" w:rsidP="00AF0A89">
            <w:pPr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</w:pPr>
          </w:p>
          <w:p w:rsidR="00B40404" w:rsidRPr="00D651B1" w:rsidRDefault="00B40404" w:rsidP="00AF0A89">
            <w:pPr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</w:pPr>
            <w:r w:rsidRPr="00D651B1">
              <w:rPr>
                <w:rFonts w:ascii="Times" w:hAnsi="Times" w:cs="AppleSystemUIFont"/>
                <w:b/>
                <w:bCs/>
                <w:sz w:val="20"/>
                <w:szCs w:val="20"/>
                <w:lang w:val="en-US"/>
              </w:rPr>
              <w:t xml:space="preserve">On being an emerging leader </w:t>
            </w:r>
          </w:p>
          <w:p w:rsidR="00B40404" w:rsidRPr="00D651B1" w:rsidRDefault="00B40404" w:rsidP="00AF0A8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D651B1">
              <w:rPr>
                <w:rFonts w:ascii="Times" w:hAnsi="Times"/>
                <w:b/>
                <w:bCs/>
                <w:sz w:val="20"/>
                <w:szCs w:val="20"/>
              </w:rPr>
              <w:t>Course consolidation /wrap up</w:t>
            </w:r>
          </w:p>
        </w:tc>
        <w:tc>
          <w:tcPr>
            <w:tcW w:w="1637" w:type="dxa"/>
          </w:tcPr>
          <w:p w:rsidR="00B40404" w:rsidRPr="00D651B1" w:rsidRDefault="00B40404" w:rsidP="00AF0A89">
            <w:pPr>
              <w:rPr>
                <w:rFonts w:ascii="Times" w:hAnsi="Times" w:cs="AppleSystemUIFont"/>
                <w:sz w:val="20"/>
                <w:szCs w:val="20"/>
                <w:lang w:val="en-US"/>
              </w:rPr>
            </w:pPr>
            <w:r>
              <w:rPr>
                <w:rFonts w:ascii="Times" w:hAnsi="Times" w:cs="AppleSystemUIFont"/>
                <w:sz w:val="20"/>
                <w:szCs w:val="20"/>
                <w:lang w:val="en-US"/>
              </w:rPr>
              <w:t xml:space="preserve">Dr. </w:t>
            </w:r>
            <w:r w:rsidRPr="00D651B1">
              <w:rPr>
                <w:rFonts w:ascii="Times" w:hAnsi="Times" w:cs="AppleSystemUIFont"/>
                <w:sz w:val="20"/>
                <w:szCs w:val="20"/>
                <w:lang w:val="en-US"/>
              </w:rPr>
              <w:t>Lennox Huang</w:t>
            </w:r>
          </w:p>
          <w:p w:rsidR="00B40404" w:rsidRPr="00D651B1" w:rsidRDefault="00B40404" w:rsidP="00AF0A89">
            <w:pPr>
              <w:rPr>
                <w:rFonts w:ascii="Times" w:hAnsi="Times" w:cs="AppleSystemUIFont"/>
                <w:sz w:val="20"/>
                <w:szCs w:val="20"/>
                <w:lang w:val="en-US"/>
              </w:rPr>
            </w:pPr>
          </w:p>
          <w:p w:rsidR="00B40404" w:rsidRDefault="00B40404" w:rsidP="00AF0A89">
            <w:pPr>
              <w:rPr>
                <w:rFonts w:ascii="Times" w:hAnsi="Times"/>
                <w:bCs/>
                <w:sz w:val="20"/>
                <w:szCs w:val="20"/>
              </w:rPr>
            </w:pPr>
            <w:r w:rsidRPr="00D651B1">
              <w:rPr>
                <w:rFonts w:ascii="Times" w:hAnsi="Times"/>
                <w:bCs/>
                <w:sz w:val="20"/>
                <w:szCs w:val="20"/>
              </w:rPr>
              <w:t>Varun Dev</w:t>
            </w:r>
          </w:p>
          <w:p w:rsidR="00B40404" w:rsidRDefault="00B40404" w:rsidP="00AF0A89">
            <w:pPr>
              <w:rPr>
                <w:rFonts w:ascii="Times" w:hAnsi="Times"/>
                <w:bCs/>
                <w:sz w:val="20"/>
                <w:szCs w:val="20"/>
              </w:rPr>
            </w:pPr>
          </w:p>
          <w:p w:rsidR="00B40404" w:rsidRPr="00D651B1" w:rsidRDefault="00B40404" w:rsidP="00AF0A89">
            <w:pPr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Course Directors and Participants</w:t>
            </w:r>
          </w:p>
        </w:tc>
      </w:tr>
      <w:tr w:rsidR="00B40404" w:rsidRPr="000946C3" w:rsidTr="00AF0A89">
        <w:trPr>
          <w:trHeight w:val="693"/>
        </w:trPr>
        <w:tc>
          <w:tcPr>
            <w:tcW w:w="2679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April 12, 2022</w:t>
            </w:r>
          </w:p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  <w:r w:rsidRPr="00D651B1">
              <w:rPr>
                <w:rFonts w:ascii="Times" w:hAnsi="Times"/>
                <w:sz w:val="20"/>
                <w:szCs w:val="20"/>
              </w:rPr>
              <w:t>ALP Final Presentations/Reflections</w:t>
            </w:r>
          </w:p>
        </w:tc>
        <w:tc>
          <w:tcPr>
            <w:tcW w:w="1852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94" w:type="dxa"/>
          </w:tcPr>
          <w:p w:rsidR="00B40404" w:rsidRPr="00D651B1" w:rsidRDefault="00B40404" w:rsidP="00AF0A89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B40404" w:rsidRPr="00D651B1" w:rsidRDefault="00B40404" w:rsidP="00AF0A89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B40404" w:rsidRDefault="00B40404" w:rsidP="00B40404">
      <w:pPr>
        <w:jc w:val="center"/>
      </w:pPr>
      <w:r w:rsidRPr="005E5E38">
        <w:rPr>
          <w:b/>
          <w:bCs/>
          <w:color w:val="000000" w:themeColor="text1"/>
        </w:rPr>
        <w:t>PGLC Formal Curriculum 2021-22</w:t>
      </w:r>
      <w:bookmarkStart w:id="0" w:name="_GoBack"/>
      <w:bookmarkEnd w:id="0"/>
    </w:p>
    <w:sectPr w:rsidR="00B40404" w:rsidSect="00E43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04"/>
    <w:rsid w:val="00B40404"/>
    <w:rsid w:val="00E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453A718-A538-3C43-B79E-75DC2C78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4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04"/>
    <w:pPr>
      <w:ind w:left="720"/>
      <w:contextualSpacing/>
    </w:pPr>
  </w:style>
  <w:style w:type="table" w:styleId="TableGrid">
    <w:name w:val="Table Grid"/>
    <w:basedOn w:val="TableNormal"/>
    <w:uiPriority w:val="59"/>
    <w:rsid w:val="00B4040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Widdifield</dc:creator>
  <cp:keywords/>
  <dc:description/>
  <cp:lastModifiedBy>Amy Widdifield</cp:lastModifiedBy>
  <cp:revision>1</cp:revision>
  <dcterms:created xsi:type="dcterms:W3CDTF">2022-05-17T14:09:00Z</dcterms:created>
  <dcterms:modified xsi:type="dcterms:W3CDTF">2022-05-17T14:14:00Z</dcterms:modified>
</cp:coreProperties>
</file>